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38" w:rsidRPr="00BC0B38" w:rsidRDefault="00BC0B38" w:rsidP="00BC0B38">
      <w:pPr>
        <w:rPr>
          <w:rFonts w:ascii="Arial" w:hAnsi="Arial" w:cs="Arial"/>
          <w:b/>
          <w:sz w:val="22"/>
          <w:szCs w:val="22"/>
        </w:rPr>
      </w:pPr>
      <w:r w:rsidRPr="00BC0B38">
        <w:rPr>
          <w:rFonts w:ascii="Arial" w:hAnsi="Arial" w:cs="Arial"/>
          <w:b/>
          <w:sz w:val="22"/>
          <w:szCs w:val="22"/>
        </w:rPr>
        <w:t>Baustellenordnung</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w:t>
      </w:r>
      <w:r w:rsidR="00B97E6C" w:rsidRPr="00B97E6C">
        <w:rPr>
          <w:rFonts w:ascii="Arial" w:hAnsi="Arial" w:cs="Arial"/>
          <w:sz w:val="22"/>
          <w:szCs w:val="22"/>
        </w:rPr>
        <w:t>in Anlehnung an eine frühere Muster-Baustellenordnung der Arbeitsgemeinschaft der Bau-Berufsgenossenschaften</w:t>
      </w:r>
      <w:r w:rsidRPr="00BC0B38">
        <w:rPr>
          <w:rFonts w:ascii="Arial" w:hAnsi="Arial" w:cs="Arial"/>
          <w:sz w:val="22"/>
          <w:szCs w:val="22"/>
        </w:rPr>
        <w:t>)</w:t>
      </w:r>
    </w:p>
    <w:p w:rsidR="00BC0B38" w:rsidRPr="00BC0B38" w:rsidRDefault="00BC0B38" w:rsidP="00BC0B38">
      <w:pPr>
        <w:rPr>
          <w:rFonts w:ascii="Arial" w:hAnsi="Arial" w:cs="Arial"/>
          <w:sz w:val="22"/>
          <w:szCs w:val="22"/>
        </w:rPr>
      </w:pPr>
    </w:p>
    <w:p w:rsidR="00E5670D" w:rsidRDefault="00BC0B38" w:rsidP="00E5670D">
      <w:pPr>
        <w:rPr>
          <w:rFonts w:ascii="Arial" w:hAnsi="Arial" w:cs="Arial"/>
          <w:b/>
          <w:sz w:val="22"/>
          <w:szCs w:val="22"/>
        </w:rPr>
      </w:pPr>
      <w:r w:rsidRPr="00BC0B38">
        <w:rPr>
          <w:rFonts w:ascii="Arial" w:hAnsi="Arial" w:cs="Arial"/>
          <w:b/>
          <w:sz w:val="22"/>
          <w:szCs w:val="22"/>
        </w:rPr>
        <w:t>Inhalt</w:t>
      </w:r>
    </w:p>
    <w:p w:rsidR="00E5670D" w:rsidRDefault="00E5670D" w:rsidP="00E5670D">
      <w:pPr>
        <w:rPr>
          <w:rFonts w:ascii="Arial" w:hAnsi="Arial" w:cs="Arial"/>
          <w:b/>
          <w:sz w:val="22"/>
          <w:szCs w:val="22"/>
        </w:rPr>
      </w:pPr>
    </w:p>
    <w:p w:rsidR="0086701B" w:rsidRDefault="0086701B" w:rsidP="00E5670D">
      <w:pPr>
        <w:rPr>
          <w:rFonts w:ascii="Arial" w:hAnsi="Arial" w:cs="Arial"/>
          <w:sz w:val="22"/>
          <w:szCs w:val="22"/>
        </w:rPr>
        <w:sectPr w:rsidR="0086701B">
          <w:pgSz w:w="11906" w:h="16838"/>
          <w:pgMar w:top="1417" w:right="1417" w:bottom="1134" w:left="1417" w:header="708" w:footer="708" w:gutter="0"/>
          <w:cols w:space="708"/>
          <w:docGrid w:linePitch="360"/>
        </w:sectPr>
      </w:pPr>
    </w:p>
    <w:p w:rsidR="00E5670D" w:rsidRPr="00E5670D" w:rsidRDefault="00E5670D" w:rsidP="00204F07">
      <w:pPr>
        <w:ind w:left="567" w:hanging="567"/>
        <w:rPr>
          <w:rFonts w:ascii="Arial" w:hAnsi="Arial" w:cs="Arial"/>
          <w:sz w:val="22"/>
          <w:szCs w:val="22"/>
        </w:rPr>
      </w:pPr>
      <w:r w:rsidRPr="00E5670D">
        <w:rPr>
          <w:rFonts w:ascii="Arial" w:hAnsi="Arial" w:cs="Arial"/>
          <w:sz w:val="22"/>
          <w:szCs w:val="22"/>
        </w:rPr>
        <w:t>1</w:t>
      </w:r>
      <w:r w:rsidR="00204F07">
        <w:rPr>
          <w:rFonts w:ascii="Arial" w:hAnsi="Arial" w:cs="Arial"/>
          <w:sz w:val="22"/>
          <w:szCs w:val="22"/>
        </w:rPr>
        <w:tab/>
      </w:r>
      <w:r w:rsidRPr="00E5670D">
        <w:rPr>
          <w:rFonts w:ascii="Arial" w:hAnsi="Arial" w:cs="Arial"/>
          <w:sz w:val="22"/>
          <w:szCs w:val="22"/>
        </w:rPr>
        <w:t>Allgemeines</w:t>
      </w:r>
    </w:p>
    <w:p w:rsidR="00E5670D" w:rsidRPr="00E5670D" w:rsidRDefault="00E5670D" w:rsidP="00204F07">
      <w:pPr>
        <w:ind w:left="567" w:hanging="567"/>
        <w:rPr>
          <w:rFonts w:ascii="Arial" w:hAnsi="Arial" w:cs="Arial"/>
          <w:sz w:val="22"/>
          <w:szCs w:val="22"/>
        </w:rPr>
      </w:pPr>
      <w:r w:rsidRPr="00E5670D">
        <w:rPr>
          <w:rFonts w:ascii="Arial" w:hAnsi="Arial" w:cs="Arial"/>
          <w:sz w:val="22"/>
          <w:szCs w:val="22"/>
        </w:rPr>
        <w:t>1.1</w:t>
      </w:r>
      <w:r w:rsidR="00204F07">
        <w:rPr>
          <w:rFonts w:ascii="Arial" w:hAnsi="Arial" w:cs="Arial"/>
          <w:sz w:val="22"/>
          <w:szCs w:val="22"/>
        </w:rPr>
        <w:tab/>
      </w:r>
      <w:r w:rsidRPr="00E5670D">
        <w:rPr>
          <w:rFonts w:ascii="Arial" w:hAnsi="Arial" w:cs="Arial"/>
          <w:sz w:val="22"/>
          <w:szCs w:val="22"/>
        </w:rPr>
        <w:t>Lage der Baustelle</w:t>
      </w:r>
    </w:p>
    <w:p w:rsidR="00E5670D" w:rsidRDefault="00204F07" w:rsidP="00204F07">
      <w:pPr>
        <w:ind w:left="567" w:hanging="567"/>
        <w:rPr>
          <w:rFonts w:ascii="Arial" w:hAnsi="Arial" w:cs="Arial"/>
          <w:sz w:val="22"/>
          <w:szCs w:val="22"/>
        </w:rPr>
      </w:pPr>
      <w:r>
        <w:rPr>
          <w:rFonts w:ascii="Arial" w:hAnsi="Arial" w:cs="Arial"/>
          <w:sz w:val="22"/>
          <w:szCs w:val="22"/>
        </w:rPr>
        <w:t>1.2</w:t>
      </w:r>
      <w:r>
        <w:rPr>
          <w:rFonts w:ascii="Arial" w:hAnsi="Arial" w:cs="Arial"/>
          <w:sz w:val="22"/>
          <w:szCs w:val="22"/>
        </w:rPr>
        <w:tab/>
      </w:r>
      <w:r w:rsidR="00E5670D" w:rsidRPr="00E5670D">
        <w:rPr>
          <w:rFonts w:ascii="Arial" w:hAnsi="Arial" w:cs="Arial"/>
          <w:sz w:val="22"/>
          <w:szCs w:val="22"/>
        </w:rPr>
        <w:t>Anschriften und Rufnummern</w:t>
      </w:r>
    </w:p>
    <w:p w:rsidR="00E5670D" w:rsidRDefault="00204F07" w:rsidP="00204F07">
      <w:pPr>
        <w:ind w:left="567" w:hanging="567"/>
        <w:rPr>
          <w:rFonts w:ascii="Arial" w:hAnsi="Arial" w:cs="Arial"/>
          <w:sz w:val="22"/>
          <w:szCs w:val="22"/>
        </w:rPr>
      </w:pPr>
      <w:r>
        <w:rPr>
          <w:rFonts w:ascii="Arial" w:hAnsi="Arial" w:cs="Arial"/>
          <w:sz w:val="22"/>
          <w:szCs w:val="22"/>
        </w:rPr>
        <w:t>1.3</w:t>
      </w:r>
      <w:r>
        <w:rPr>
          <w:rFonts w:ascii="Arial" w:hAnsi="Arial" w:cs="Arial"/>
          <w:sz w:val="22"/>
          <w:szCs w:val="22"/>
        </w:rPr>
        <w:tab/>
      </w:r>
      <w:r w:rsidR="00E5670D">
        <w:rPr>
          <w:rFonts w:ascii="Arial" w:hAnsi="Arial" w:cs="Arial"/>
          <w:sz w:val="22"/>
          <w:szCs w:val="22"/>
        </w:rPr>
        <w:t>Organisation</w:t>
      </w:r>
    </w:p>
    <w:p w:rsidR="00E5670D" w:rsidRDefault="00204F07" w:rsidP="00204F07">
      <w:pPr>
        <w:ind w:left="567" w:hanging="567"/>
        <w:rPr>
          <w:rFonts w:ascii="Arial" w:hAnsi="Arial" w:cs="Arial"/>
          <w:sz w:val="22"/>
          <w:szCs w:val="22"/>
        </w:rPr>
      </w:pPr>
      <w:r>
        <w:rPr>
          <w:rFonts w:ascii="Arial" w:hAnsi="Arial" w:cs="Arial"/>
          <w:sz w:val="22"/>
          <w:szCs w:val="22"/>
        </w:rPr>
        <w:t>1.4</w:t>
      </w:r>
      <w:r>
        <w:rPr>
          <w:rFonts w:ascii="Arial" w:hAnsi="Arial" w:cs="Arial"/>
          <w:sz w:val="22"/>
          <w:szCs w:val="22"/>
        </w:rPr>
        <w:tab/>
      </w:r>
      <w:r w:rsidR="00E5670D" w:rsidRPr="00BC0B38">
        <w:rPr>
          <w:rFonts w:ascii="Arial" w:hAnsi="Arial" w:cs="Arial"/>
          <w:sz w:val="22"/>
          <w:szCs w:val="22"/>
        </w:rPr>
        <w:t>Koordination und Überwachung der Arbeitssicherheit und Gesundheits</w:t>
      </w:r>
      <w:r>
        <w:rPr>
          <w:rFonts w:ascii="Arial" w:hAnsi="Arial" w:cs="Arial"/>
          <w:sz w:val="22"/>
          <w:szCs w:val="22"/>
        </w:rPr>
        <w:softHyphen/>
      </w:r>
      <w:r w:rsidR="00E5670D" w:rsidRPr="00BC0B38">
        <w:rPr>
          <w:rFonts w:ascii="Arial" w:hAnsi="Arial" w:cs="Arial"/>
          <w:sz w:val="22"/>
          <w:szCs w:val="22"/>
        </w:rPr>
        <w:t>schutz</w:t>
      </w:r>
    </w:p>
    <w:p w:rsidR="00E5670D" w:rsidRDefault="00204F07" w:rsidP="00204F07">
      <w:pPr>
        <w:ind w:left="567" w:hanging="567"/>
        <w:rPr>
          <w:rFonts w:ascii="Arial" w:hAnsi="Arial" w:cs="Arial"/>
          <w:sz w:val="22"/>
          <w:szCs w:val="22"/>
        </w:rPr>
      </w:pPr>
      <w:r>
        <w:rPr>
          <w:rFonts w:ascii="Arial" w:hAnsi="Arial" w:cs="Arial"/>
          <w:sz w:val="22"/>
          <w:szCs w:val="22"/>
        </w:rPr>
        <w:t>1.5</w:t>
      </w:r>
      <w:r>
        <w:rPr>
          <w:rFonts w:ascii="Arial" w:hAnsi="Arial" w:cs="Arial"/>
          <w:sz w:val="22"/>
          <w:szCs w:val="22"/>
        </w:rPr>
        <w:tab/>
      </w:r>
      <w:r w:rsidR="00E5670D" w:rsidRPr="00BC0B38">
        <w:rPr>
          <w:rFonts w:ascii="Arial" w:hAnsi="Arial" w:cs="Arial"/>
          <w:sz w:val="22"/>
          <w:szCs w:val="22"/>
        </w:rPr>
        <w:t>Berichterstattung</w:t>
      </w:r>
    </w:p>
    <w:p w:rsidR="00E5670D" w:rsidRDefault="00204F07" w:rsidP="00204F07">
      <w:pPr>
        <w:ind w:left="567" w:hanging="567"/>
        <w:rPr>
          <w:rFonts w:ascii="Arial" w:hAnsi="Arial" w:cs="Arial"/>
          <w:sz w:val="22"/>
          <w:szCs w:val="22"/>
        </w:rPr>
      </w:pPr>
      <w:r>
        <w:rPr>
          <w:rFonts w:ascii="Arial" w:hAnsi="Arial" w:cs="Arial"/>
          <w:sz w:val="22"/>
          <w:szCs w:val="22"/>
        </w:rPr>
        <w:t>1.6</w:t>
      </w:r>
      <w:r>
        <w:rPr>
          <w:rFonts w:ascii="Arial" w:hAnsi="Arial" w:cs="Arial"/>
          <w:sz w:val="22"/>
          <w:szCs w:val="22"/>
        </w:rPr>
        <w:tab/>
      </w:r>
      <w:r w:rsidR="00E5670D">
        <w:rPr>
          <w:rFonts w:ascii="Arial" w:hAnsi="Arial" w:cs="Arial"/>
          <w:sz w:val="22"/>
          <w:szCs w:val="22"/>
        </w:rPr>
        <w:t>Personal</w:t>
      </w:r>
    </w:p>
    <w:p w:rsidR="00E5670D" w:rsidRDefault="00204F07" w:rsidP="00204F07">
      <w:pPr>
        <w:ind w:left="567" w:hanging="567"/>
        <w:rPr>
          <w:rFonts w:ascii="Arial" w:hAnsi="Arial" w:cs="Arial"/>
          <w:sz w:val="22"/>
          <w:szCs w:val="22"/>
        </w:rPr>
      </w:pPr>
      <w:r>
        <w:rPr>
          <w:rFonts w:ascii="Arial" w:hAnsi="Arial" w:cs="Arial"/>
          <w:sz w:val="22"/>
          <w:szCs w:val="22"/>
        </w:rPr>
        <w:t>1.7</w:t>
      </w:r>
      <w:r>
        <w:rPr>
          <w:rFonts w:ascii="Arial" w:hAnsi="Arial" w:cs="Arial"/>
          <w:sz w:val="22"/>
          <w:szCs w:val="22"/>
        </w:rPr>
        <w:tab/>
      </w:r>
      <w:r w:rsidR="00E5670D">
        <w:rPr>
          <w:rFonts w:ascii="Arial" w:hAnsi="Arial" w:cs="Arial"/>
          <w:sz w:val="22"/>
          <w:szCs w:val="22"/>
        </w:rPr>
        <w:t>Arbeitszeit</w:t>
      </w:r>
    </w:p>
    <w:p w:rsidR="00E5670D" w:rsidRDefault="00204F07" w:rsidP="00204F07">
      <w:pPr>
        <w:ind w:left="567" w:hanging="567"/>
        <w:rPr>
          <w:rFonts w:ascii="Arial" w:hAnsi="Arial" w:cs="Arial"/>
          <w:sz w:val="22"/>
          <w:szCs w:val="22"/>
        </w:rPr>
      </w:pPr>
      <w:r>
        <w:rPr>
          <w:rFonts w:ascii="Arial" w:hAnsi="Arial" w:cs="Arial"/>
          <w:sz w:val="22"/>
          <w:szCs w:val="22"/>
        </w:rPr>
        <w:t>1.8</w:t>
      </w:r>
      <w:r>
        <w:rPr>
          <w:rFonts w:ascii="Arial" w:hAnsi="Arial" w:cs="Arial"/>
          <w:sz w:val="22"/>
          <w:szCs w:val="22"/>
        </w:rPr>
        <w:tab/>
      </w:r>
      <w:r w:rsidR="00E5670D" w:rsidRPr="00BC0B38">
        <w:rPr>
          <w:rFonts w:ascii="Arial" w:hAnsi="Arial" w:cs="Arial"/>
          <w:sz w:val="22"/>
          <w:szCs w:val="22"/>
        </w:rPr>
        <w:t>Weitergabe von Arbeiten</w:t>
      </w:r>
    </w:p>
    <w:p w:rsidR="00E5670D" w:rsidRDefault="00E5670D" w:rsidP="00204F07">
      <w:pPr>
        <w:ind w:left="567" w:hanging="567"/>
        <w:rPr>
          <w:rFonts w:ascii="Arial" w:hAnsi="Arial" w:cs="Arial"/>
          <w:sz w:val="22"/>
          <w:szCs w:val="22"/>
        </w:rPr>
      </w:pPr>
    </w:p>
    <w:p w:rsidR="00E5670D" w:rsidRDefault="00204F07" w:rsidP="00204F07">
      <w:pPr>
        <w:ind w:left="567" w:hanging="567"/>
        <w:rPr>
          <w:rFonts w:ascii="Arial" w:hAnsi="Arial" w:cs="Arial"/>
          <w:sz w:val="22"/>
          <w:szCs w:val="22"/>
        </w:rPr>
      </w:pPr>
      <w:r>
        <w:rPr>
          <w:rFonts w:ascii="Arial" w:hAnsi="Arial" w:cs="Arial"/>
          <w:sz w:val="22"/>
          <w:szCs w:val="22"/>
        </w:rPr>
        <w:t>2</w:t>
      </w:r>
      <w:r>
        <w:rPr>
          <w:rFonts w:ascii="Arial" w:hAnsi="Arial" w:cs="Arial"/>
          <w:sz w:val="22"/>
          <w:szCs w:val="22"/>
        </w:rPr>
        <w:tab/>
      </w:r>
      <w:r w:rsidR="00E5670D">
        <w:rPr>
          <w:rFonts w:ascii="Arial" w:hAnsi="Arial" w:cs="Arial"/>
          <w:sz w:val="22"/>
          <w:szCs w:val="22"/>
        </w:rPr>
        <w:t>Arbeitsstätten</w:t>
      </w:r>
    </w:p>
    <w:p w:rsidR="00E5670D" w:rsidRDefault="00204F07" w:rsidP="00204F07">
      <w:pPr>
        <w:ind w:left="567" w:hanging="567"/>
        <w:rPr>
          <w:rFonts w:ascii="Arial" w:hAnsi="Arial" w:cs="Arial"/>
          <w:sz w:val="22"/>
          <w:szCs w:val="22"/>
        </w:rPr>
      </w:pPr>
      <w:r>
        <w:rPr>
          <w:rFonts w:ascii="Arial" w:hAnsi="Arial" w:cs="Arial"/>
          <w:sz w:val="22"/>
          <w:szCs w:val="22"/>
        </w:rPr>
        <w:t>2.1</w:t>
      </w:r>
      <w:r>
        <w:rPr>
          <w:rFonts w:ascii="Arial" w:hAnsi="Arial" w:cs="Arial"/>
          <w:sz w:val="22"/>
          <w:szCs w:val="22"/>
        </w:rPr>
        <w:tab/>
      </w:r>
      <w:r w:rsidR="00E5670D" w:rsidRPr="00BC0B38">
        <w:rPr>
          <w:rFonts w:ascii="Arial" w:hAnsi="Arial" w:cs="Arial"/>
          <w:sz w:val="22"/>
          <w:szCs w:val="22"/>
        </w:rPr>
        <w:t>Baustelleneinrichtung, Baustellen</w:t>
      </w:r>
      <w:r>
        <w:rPr>
          <w:rFonts w:ascii="Arial" w:hAnsi="Arial" w:cs="Arial"/>
          <w:sz w:val="22"/>
          <w:szCs w:val="22"/>
        </w:rPr>
        <w:t>-</w:t>
      </w:r>
      <w:r w:rsidR="00E5670D" w:rsidRPr="00BC0B38">
        <w:rPr>
          <w:rFonts w:ascii="Arial" w:hAnsi="Arial" w:cs="Arial"/>
          <w:sz w:val="22"/>
          <w:szCs w:val="22"/>
        </w:rPr>
        <w:t>verkehr</w:t>
      </w:r>
    </w:p>
    <w:p w:rsidR="00E5670D" w:rsidRDefault="00204F07" w:rsidP="00204F07">
      <w:pPr>
        <w:ind w:left="567" w:hanging="567"/>
        <w:rPr>
          <w:rFonts w:ascii="Arial" w:hAnsi="Arial" w:cs="Arial"/>
          <w:sz w:val="22"/>
          <w:szCs w:val="22"/>
        </w:rPr>
      </w:pPr>
      <w:r>
        <w:rPr>
          <w:rFonts w:ascii="Arial" w:hAnsi="Arial" w:cs="Arial"/>
          <w:sz w:val="22"/>
          <w:szCs w:val="22"/>
        </w:rPr>
        <w:t>2.2</w:t>
      </w:r>
      <w:r>
        <w:rPr>
          <w:rFonts w:ascii="Arial" w:hAnsi="Arial" w:cs="Arial"/>
          <w:sz w:val="22"/>
          <w:szCs w:val="22"/>
        </w:rPr>
        <w:tab/>
      </w:r>
      <w:r w:rsidR="00E5670D" w:rsidRPr="00BC0B38">
        <w:rPr>
          <w:rFonts w:ascii="Arial" w:hAnsi="Arial" w:cs="Arial"/>
          <w:sz w:val="22"/>
          <w:szCs w:val="22"/>
        </w:rPr>
        <w:t>Unterkünfte und soziale Anlagen</w:t>
      </w:r>
    </w:p>
    <w:p w:rsidR="00E5670D" w:rsidRDefault="00204F07" w:rsidP="00204F07">
      <w:pPr>
        <w:ind w:left="567" w:hanging="567"/>
        <w:rPr>
          <w:rFonts w:ascii="Arial" w:hAnsi="Arial" w:cs="Arial"/>
          <w:sz w:val="22"/>
          <w:szCs w:val="22"/>
        </w:rPr>
      </w:pPr>
      <w:r>
        <w:rPr>
          <w:rFonts w:ascii="Arial" w:hAnsi="Arial" w:cs="Arial"/>
          <w:sz w:val="22"/>
          <w:szCs w:val="22"/>
        </w:rPr>
        <w:t>2.3</w:t>
      </w:r>
      <w:r>
        <w:rPr>
          <w:rFonts w:ascii="Arial" w:hAnsi="Arial" w:cs="Arial"/>
          <w:sz w:val="22"/>
          <w:szCs w:val="22"/>
        </w:rPr>
        <w:tab/>
      </w:r>
      <w:r w:rsidR="00E5670D" w:rsidRPr="00BC0B38">
        <w:rPr>
          <w:rFonts w:ascii="Arial" w:hAnsi="Arial" w:cs="Arial"/>
          <w:sz w:val="22"/>
          <w:szCs w:val="22"/>
        </w:rPr>
        <w:t>Winterfeste Arbeitsplätze</w:t>
      </w:r>
    </w:p>
    <w:p w:rsidR="00E5670D" w:rsidRDefault="00204F07" w:rsidP="00204F07">
      <w:pPr>
        <w:ind w:left="567" w:hanging="567"/>
        <w:rPr>
          <w:rFonts w:ascii="Arial" w:hAnsi="Arial" w:cs="Arial"/>
          <w:sz w:val="22"/>
          <w:szCs w:val="22"/>
        </w:rPr>
      </w:pPr>
      <w:r>
        <w:rPr>
          <w:rFonts w:ascii="Arial" w:hAnsi="Arial" w:cs="Arial"/>
          <w:sz w:val="22"/>
          <w:szCs w:val="22"/>
        </w:rPr>
        <w:t>2.4</w:t>
      </w:r>
      <w:r>
        <w:rPr>
          <w:rFonts w:ascii="Arial" w:hAnsi="Arial" w:cs="Arial"/>
          <w:sz w:val="22"/>
          <w:szCs w:val="22"/>
        </w:rPr>
        <w:tab/>
      </w:r>
      <w:r w:rsidR="00E5670D" w:rsidRPr="00BC0B38">
        <w:rPr>
          <w:rFonts w:ascii="Arial" w:hAnsi="Arial" w:cs="Arial"/>
          <w:sz w:val="22"/>
          <w:szCs w:val="22"/>
        </w:rPr>
        <w:t>Sanitätsraum</w:t>
      </w:r>
    </w:p>
    <w:p w:rsidR="00E5670D" w:rsidRDefault="00204F07" w:rsidP="00204F07">
      <w:pPr>
        <w:ind w:left="567" w:hanging="567"/>
        <w:rPr>
          <w:rFonts w:ascii="Arial" w:hAnsi="Arial" w:cs="Arial"/>
          <w:sz w:val="22"/>
          <w:szCs w:val="22"/>
        </w:rPr>
      </w:pPr>
      <w:r>
        <w:rPr>
          <w:rFonts w:ascii="Arial" w:hAnsi="Arial" w:cs="Arial"/>
          <w:sz w:val="22"/>
          <w:szCs w:val="22"/>
        </w:rPr>
        <w:t>2.5</w:t>
      </w:r>
      <w:r>
        <w:rPr>
          <w:rFonts w:ascii="Arial" w:hAnsi="Arial" w:cs="Arial"/>
          <w:sz w:val="22"/>
          <w:szCs w:val="22"/>
        </w:rPr>
        <w:tab/>
      </w:r>
      <w:r w:rsidR="00E5670D" w:rsidRPr="00BC0B38">
        <w:rPr>
          <w:rFonts w:ascii="Arial" w:hAnsi="Arial" w:cs="Arial"/>
          <w:sz w:val="22"/>
          <w:szCs w:val="22"/>
        </w:rPr>
        <w:t>Baustromversorgung, Baustellen</w:t>
      </w:r>
      <w:r>
        <w:rPr>
          <w:rFonts w:ascii="Arial" w:hAnsi="Arial" w:cs="Arial"/>
          <w:sz w:val="22"/>
          <w:szCs w:val="22"/>
        </w:rPr>
        <w:t>-</w:t>
      </w:r>
      <w:r w:rsidR="00E5670D" w:rsidRPr="00BC0B38">
        <w:rPr>
          <w:rFonts w:ascii="Arial" w:hAnsi="Arial" w:cs="Arial"/>
          <w:sz w:val="22"/>
          <w:szCs w:val="22"/>
        </w:rPr>
        <w:t>beleuchtung</w:t>
      </w:r>
    </w:p>
    <w:p w:rsidR="00E5670D" w:rsidRDefault="00204F07" w:rsidP="00204F07">
      <w:pPr>
        <w:ind w:left="567" w:hanging="567"/>
        <w:rPr>
          <w:rFonts w:ascii="Arial" w:hAnsi="Arial" w:cs="Arial"/>
          <w:sz w:val="22"/>
          <w:szCs w:val="22"/>
        </w:rPr>
      </w:pPr>
      <w:r>
        <w:rPr>
          <w:rFonts w:ascii="Arial" w:hAnsi="Arial" w:cs="Arial"/>
          <w:sz w:val="22"/>
          <w:szCs w:val="22"/>
        </w:rPr>
        <w:t>2.6</w:t>
      </w:r>
      <w:r>
        <w:rPr>
          <w:rFonts w:ascii="Arial" w:hAnsi="Arial" w:cs="Arial"/>
          <w:sz w:val="22"/>
          <w:szCs w:val="22"/>
        </w:rPr>
        <w:tab/>
      </w:r>
      <w:r w:rsidR="00E5670D" w:rsidRPr="00BC0B38">
        <w:rPr>
          <w:rFonts w:ascii="Arial" w:hAnsi="Arial" w:cs="Arial"/>
          <w:sz w:val="22"/>
          <w:szCs w:val="22"/>
        </w:rPr>
        <w:t>Funksprechverkehr</w:t>
      </w:r>
    </w:p>
    <w:p w:rsidR="00E5670D" w:rsidRDefault="00204F07" w:rsidP="00204F07">
      <w:pPr>
        <w:ind w:left="567" w:hanging="567"/>
        <w:rPr>
          <w:rFonts w:ascii="Arial" w:hAnsi="Arial" w:cs="Arial"/>
          <w:sz w:val="22"/>
          <w:szCs w:val="22"/>
        </w:rPr>
      </w:pPr>
      <w:r>
        <w:rPr>
          <w:rFonts w:ascii="Arial" w:hAnsi="Arial" w:cs="Arial"/>
          <w:sz w:val="22"/>
          <w:szCs w:val="22"/>
        </w:rPr>
        <w:t>2.7</w:t>
      </w:r>
      <w:r>
        <w:rPr>
          <w:rFonts w:ascii="Arial" w:hAnsi="Arial" w:cs="Arial"/>
          <w:sz w:val="22"/>
          <w:szCs w:val="22"/>
        </w:rPr>
        <w:tab/>
      </w:r>
      <w:r w:rsidR="00E5670D" w:rsidRPr="00BC0B38">
        <w:rPr>
          <w:rFonts w:ascii="Arial" w:hAnsi="Arial" w:cs="Arial"/>
          <w:sz w:val="22"/>
          <w:szCs w:val="22"/>
        </w:rPr>
        <w:t>Ordnung, Sauberkeit und Hygiene</w:t>
      </w:r>
    </w:p>
    <w:p w:rsidR="00E5670D" w:rsidRPr="00132E48" w:rsidRDefault="00204F07" w:rsidP="00204F07">
      <w:pPr>
        <w:ind w:left="567" w:hanging="567"/>
        <w:rPr>
          <w:rFonts w:ascii="Arial" w:hAnsi="Arial" w:cs="Arial"/>
          <w:sz w:val="22"/>
          <w:szCs w:val="22"/>
        </w:rPr>
      </w:pPr>
      <w:r>
        <w:rPr>
          <w:rFonts w:ascii="Arial" w:hAnsi="Arial" w:cs="Arial"/>
          <w:sz w:val="22"/>
          <w:szCs w:val="22"/>
        </w:rPr>
        <w:t>2.8</w:t>
      </w:r>
      <w:r>
        <w:rPr>
          <w:rFonts w:ascii="Arial" w:hAnsi="Arial" w:cs="Arial"/>
          <w:sz w:val="22"/>
          <w:szCs w:val="22"/>
        </w:rPr>
        <w:tab/>
      </w:r>
      <w:r w:rsidR="00E5670D" w:rsidRPr="00132E48">
        <w:rPr>
          <w:rFonts w:ascii="Arial" w:hAnsi="Arial" w:cs="Arial"/>
          <w:sz w:val="22"/>
          <w:szCs w:val="22"/>
        </w:rPr>
        <w:t>Rauschmittelmissbrauch</w:t>
      </w:r>
    </w:p>
    <w:p w:rsidR="00E5670D" w:rsidRPr="00132E48" w:rsidRDefault="00E5670D" w:rsidP="00204F07">
      <w:pPr>
        <w:ind w:left="567" w:hanging="567"/>
        <w:rPr>
          <w:rFonts w:ascii="Arial" w:hAnsi="Arial" w:cs="Arial"/>
          <w:sz w:val="22"/>
          <w:szCs w:val="22"/>
        </w:rPr>
      </w:pPr>
    </w:p>
    <w:p w:rsidR="00E5670D" w:rsidRPr="00132E48" w:rsidRDefault="00204F07" w:rsidP="00204F07">
      <w:pPr>
        <w:ind w:left="567" w:hanging="567"/>
        <w:rPr>
          <w:rFonts w:ascii="Arial" w:hAnsi="Arial" w:cs="Arial"/>
          <w:sz w:val="22"/>
          <w:szCs w:val="22"/>
        </w:rPr>
      </w:pPr>
      <w:r>
        <w:rPr>
          <w:rFonts w:ascii="Arial" w:hAnsi="Arial" w:cs="Arial"/>
          <w:sz w:val="22"/>
          <w:szCs w:val="22"/>
        </w:rPr>
        <w:t>3</w:t>
      </w:r>
      <w:r>
        <w:rPr>
          <w:rFonts w:ascii="Arial" w:hAnsi="Arial" w:cs="Arial"/>
          <w:sz w:val="22"/>
          <w:szCs w:val="22"/>
        </w:rPr>
        <w:tab/>
      </w:r>
      <w:r w:rsidR="00E5670D" w:rsidRPr="00132E48">
        <w:rPr>
          <w:rFonts w:ascii="Arial" w:hAnsi="Arial" w:cs="Arial"/>
          <w:sz w:val="22"/>
          <w:szCs w:val="22"/>
        </w:rPr>
        <w:t>Arbeitssicherheit</w:t>
      </w:r>
    </w:p>
    <w:p w:rsidR="00E5670D" w:rsidRPr="00132E48" w:rsidRDefault="00E5670D" w:rsidP="00204F07">
      <w:pPr>
        <w:ind w:left="567" w:hanging="567"/>
        <w:rPr>
          <w:rFonts w:ascii="Arial" w:hAnsi="Arial" w:cs="Arial"/>
          <w:sz w:val="22"/>
          <w:szCs w:val="22"/>
        </w:rPr>
      </w:pPr>
      <w:r w:rsidRPr="00132E48">
        <w:rPr>
          <w:rFonts w:ascii="Arial" w:hAnsi="Arial" w:cs="Arial"/>
          <w:sz w:val="22"/>
          <w:szCs w:val="22"/>
        </w:rPr>
        <w:t>3.</w:t>
      </w:r>
      <w:r>
        <w:rPr>
          <w:rFonts w:ascii="Arial" w:hAnsi="Arial" w:cs="Arial"/>
          <w:sz w:val="22"/>
          <w:szCs w:val="22"/>
        </w:rPr>
        <w:t>1</w:t>
      </w:r>
      <w:r w:rsidR="00204F07">
        <w:rPr>
          <w:rFonts w:ascii="Arial" w:hAnsi="Arial" w:cs="Arial"/>
          <w:sz w:val="22"/>
          <w:szCs w:val="22"/>
        </w:rPr>
        <w:tab/>
      </w:r>
      <w:r w:rsidRPr="00132E48">
        <w:rPr>
          <w:rFonts w:ascii="Arial" w:hAnsi="Arial" w:cs="Arial"/>
          <w:sz w:val="22"/>
          <w:szCs w:val="22"/>
        </w:rPr>
        <w:t>Allgemeines</w:t>
      </w:r>
    </w:p>
    <w:p w:rsidR="00E5670D" w:rsidRDefault="00204F07" w:rsidP="00204F07">
      <w:pPr>
        <w:ind w:left="567" w:hanging="567"/>
        <w:rPr>
          <w:rFonts w:ascii="Arial" w:hAnsi="Arial" w:cs="Arial"/>
          <w:sz w:val="22"/>
          <w:szCs w:val="22"/>
        </w:rPr>
      </w:pPr>
      <w:r>
        <w:rPr>
          <w:rFonts w:ascii="Arial" w:hAnsi="Arial" w:cs="Arial"/>
          <w:sz w:val="22"/>
          <w:szCs w:val="22"/>
        </w:rPr>
        <w:t>3.2</w:t>
      </w:r>
      <w:r>
        <w:rPr>
          <w:rFonts w:ascii="Arial" w:hAnsi="Arial" w:cs="Arial"/>
          <w:sz w:val="22"/>
          <w:szCs w:val="22"/>
        </w:rPr>
        <w:tab/>
      </w:r>
      <w:r w:rsidR="00E5670D">
        <w:rPr>
          <w:rFonts w:ascii="Arial" w:hAnsi="Arial" w:cs="Arial"/>
          <w:sz w:val="22"/>
          <w:szCs w:val="22"/>
        </w:rPr>
        <w:t>Unterweisung</w:t>
      </w:r>
    </w:p>
    <w:p w:rsidR="00E5670D" w:rsidRDefault="00204F07" w:rsidP="00204F07">
      <w:pPr>
        <w:ind w:left="567" w:hanging="567"/>
        <w:rPr>
          <w:rFonts w:ascii="Arial" w:hAnsi="Arial" w:cs="Arial"/>
          <w:sz w:val="22"/>
          <w:szCs w:val="22"/>
        </w:rPr>
      </w:pPr>
      <w:r>
        <w:rPr>
          <w:rFonts w:ascii="Arial" w:hAnsi="Arial" w:cs="Arial"/>
          <w:sz w:val="22"/>
          <w:szCs w:val="22"/>
        </w:rPr>
        <w:t>3.3</w:t>
      </w:r>
      <w:r>
        <w:rPr>
          <w:rFonts w:ascii="Arial" w:hAnsi="Arial" w:cs="Arial"/>
          <w:sz w:val="22"/>
          <w:szCs w:val="22"/>
        </w:rPr>
        <w:tab/>
      </w:r>
      <w:r w:rsidR="00E5670D" w:rsidRPr="00BC0B38">
        <w:rPr>
          <w:rFonts w:ascii="Arial" w:hAnsi="Arial" w:cs="Arial"/>
          <w:sz w:val="22"/>
          <w:szCs w:val="22"/>
        </w:rPr>
        <w:t>Arbeitsmedizinische Vorsorge</w:t>
      </w:r>
    </w:p>
    <w:p w:rsidR="00E5670D" w:rsidRDefault="00204F07" w:rsidP="00204F07">
      <w:pPr>
        <w:ind w:left="567" w:hanging="567"/>
        <w:rPr>
          <w:rFonts w:ascii="Arial" w:hAnsi="Arial" w:cs="Arial"/>
          <w:sz w:val="22"/>
          <w:szCs w:val="22"/>
        </w:rPr>
      </w:pPr>
      <w:r>
        <w:rPr>
          <w:rFonts w:ascii="Arial" w:hAnsi="Arial" w:cs="Arial"/>
          <w:sz w:val="22"/>
          <w:szCs w:val="22"/>
        </w:rPr>
        <w:t>3.4</w:t>
      </w:r>
      <w:r>
        <w:rPr>
          <w:rFonts w:ascii="Arial" w:hAnsi="Arial" w:cs="Arial"/>
          <w:sz w:val="22"/>
          <w:szCs w:val="22"/>
        </w:rPr>
        <w:tab/>
      </w:r>
      <w:r w:rsidR="00E5670D">
        <w:rPr>
          <w:rFonts w:ascii="Arial" w:hAnsi="Arial" w:cs="Arial"/>
          <w:sz w:val="22"/>
          <w:szCs w:val="22"/>
        </w:rPr>
        <w:t>Erdarbeiten</w:t>
      </w:r>
    </w:p>
    <w:p w:rsidR="00E5670D" w:rsidRDefault="00204F07" w:rsidP="00204F07">
      <w:pPr>
        <w:ind w:left="567" w:hanging="567"/>
        <w:rPr>
          <w:rFonts w:ascii="Arial" w:hAnsi="Arial" w:cs="Arial"/>
          <w:sz w:val="22"/>
          <w:szCs w:val="22"/>
        </w:rPr>
      </w:pPr>
      <w:r>
        <w:rPr>
          <w:rFonts w:ascii="Arial" w:hAnsi="Arial" w:cs="Arial"/>
          <w:sz w:val="22"/>
          <w:szCs w:val="22"/>
        </w:rPr>
        <w:t>3.5</w:t>
      </w:r>
      <w:r>
        <w:rPr>
          <w:rFonts w:ascii="Arial" w:hAnsi="Arial" w:cs="Arial"/>
          <w:sz w:val="22"/>
          <w:szCs w:val="22"/>
        </w:rPr>
        <w:tab/>
      </w:r>
      <w:r w:rsidR="00E5670D">
        <w:rPr>
          <w:rFonts w:ascii="Arial" w:hAnsi="Arial" w:cs="Arial"/>
          <w:sz w:val="22"/>
          <w:szCs w:val="22"/>
        </w:rPr>
        <w:t>Baumaschinen und Geräte</w:t>
      </w:r>
    </w:p>
    <w:p w:rsidR="00E5670D" w:rsidRDefault="00204F07" w:rsidP="00204F07">
      <w:pPr>
        <w:ind w:left="567" w:hanging="567"/>
        <w:rPr>
          <w:rFonts w:ascii="Arial" w:hAnsi="Arial" w:cs="Arial"/>
          <w:sz w:val="22"/>
          <w:szCs w:val="22"/>
        </w:rPr>
      </w:pPr>
      <w:r>
        <w:rPr>
          <w:rFonts w:ascii="Arial" w:hAnsi="Arial" w:cs="Arial"/>
          <w:sz w:val="22"/>
          <w:szCs w:val="22"/>
        </w:rPr>
        <w:t>3.6</w:t>
      </w:r>
      <w:r>
        <w:rPr>
          <w:rFonts w:ascii="Arial" w:hAnsi="Arial" w:cs="Arial"/>
          <w:sz w:val="22"/>
          <w:szCs w:val="22"/>
        </w:rPr>
        <w:tab/>
      </w:r>
      <w:r w:rsidR="00E5670D">
        <w:rPr>
          <w:rFonts w:ascii="Arial" w:hAnsi="Arial" w:cs="Arial"/>
          <w:sz w:val="22"/>
          <w:szCs w:val="22"/>
        </w:rPr>
        <w:t>Montagearbeiten</w:t>
      </w:r>
    </w:p>
    <w:p w:rsidR="00E5670D" w:rsidRDefault="00204F07" w:rsidP="00204F07">
      <w:pPr>
        <w:ind w:left="567" w:hanging="567"/>
        <w:rPr>
          <w:rFonts w:ascii="Arial" w:hAnsi="Arial" w:cs="Arial"/>
          <w:sz w:val="22"/>
          <w:szCs w:val="22"/>
        </w:rPr>
      </w:pPr>
      <w:r>
        <w:rPr>
          <w:rFonts w:ascii="Arial" w:hAnsi="Arial" w:cs="Arial"/>
          <w:sz w:val="22"/>
          <w:szCs w:val="22"/>
        </w:rPr>
        <w:t>3.7</w:t>
      </w:r>
      <w:r>
        <w:rPr>
          <w:rFonts w:ascii="Arial" w:hAnsi="Arial" w:cs="Arial"/>
          <w:sz w:val="22"/>
          <w:szCs w:val="22"/>
        </w:rPr>
        <w:tab/>
      </w:r>
      <w:r w:rsidR="00E5670D">
        <w:rPr>
          <w:rFonts w:ascii="Arial" w:hAnsi="Arial" w:cs="Arial"/>
          <w:sz w:val="22"/>
          <w:szCs w:val="22"/>
        </w:rPr>
        <w:t>Gerüste</w:t>
      </w:r>
    </w:p>
    <w:p w:rsidR="00E5670D" w:rsidRDefault="00204F07" w:rsidP="00204F07">
      <w:pPr>
        <w:ind w:left="567" w:hanging="567"/>
        <w:rPr>
          <w:rFonts w:ascii="Arial" w:hAnsi="Arial" w:cs="Arial"/>
          <w:sz w:val="22"/>
          <w:szCs w:val="22"/>
        </w:rPr>
      </w:pPr>
      <w:r>
        <w:rPr>
          <w:rFonts w:ascii="Arial" w:hAnsi="Arial" w:cs="Arial"/>
          <w:sz w:val="22"/>
          <w:szCs w:val="22"/>
        </w:rPr>
        <w:t>3.8</w:t>
      </w:r>
      <w:r>
        <w:rPr>
          <w:rFonts w:ascii="Arial" w:hAnsi="Arial" w:cs="Arial"/>
          <w:sz w:val="22"/>
          <w:szCs w:val="22"/>
        </w:rPr>
        <w:tab/>
      </w:r>
      <w:r w:rsidR="00E5670D">
        <w:rPr>
          <w:rFonts w:ascii="Arial" w:hAnsi="Arial" w:cs="Arial"/>
          <w:sz w:val="22"/>
          <w:szCs w:val="22"/>
        </w:rPr>
        <w:t>Gefahrstoffe</w:t>
      </w:r>
    </w:p>
    <w:p w:rsidR="00E5670D" w:rsidRDefault="00204F07" w:rsidP="00204F07">
      <w:pPr>
        <w:ind w:left="567" w:hanging="567"/>
        <w:rPr>
          <w:rFonts w:ascii="Arial" w:hAnsi="Arial" w:cs="Arial"/>
          <w:sz w:val="22"/>
          <w:szCs w:val="22"/>
        </w:rPr>
      </w:pPr>
      <w:r>
        <w:rPr>
          <w:rFonts w:ascii="Arial" w:hAnsi="Arial" w:cs="Arial"/>
          <w:sz w:val="22"/>
          <w:szCs w:val="22"/>
        </w:rPr>
        <w:t>3.9</w:t>
      </w:r>
      <w:r>
        <w:rPr>
          <w:rFonts w:ascii="Arial" w:hAnsi="Arial" w:cs="Arial"/>
          <w:sz w:val="22"/>
          <w:szCs w:val="22"/>
        </w:rPr>
        <w:tab/>
      </w:r>
      <w:r w:rsidR="00E5670D">
        <w:rPr>
          <w:rFonts w:ascii="Arial" w:hAnsi="Arial" w:cs="Arial"/>
          <w:sz w:val="22"/>
          <w:szCs w:val="22"/>
        </w:rPr>
        <w:t>Persönliche Schutzausrüstung</w:t>
      </w:r>
    </w:p>
    <w:p w:rsidR="00E5670D" w:rsidRDefault="00204F07" w:rsidP="00204F07">
      <w:pPr>
        <w:ind w:left="567" w:hanging="567"/>
        <w:rPr>
          <w:rFonts w:ascii="Arial" w:hAnsi="Arial" w:cs="Arial"/>
          <w:sz w:val="22"/>
          <w:szCs w:val="22"/>
        </w:rPr>
      </w:pPr>
      <w:r>
        <w:rPr>
          <w:rFonts w:ascii="Arial" w:hAnsi="Arial" w:cs="Arial"/>
          <w:sz w:val="22"/>
          <w:szCs w:val="22"/>
        </w:rPr>
        <w:t>3.10</w:t>
      </w:r>
      <w:r>
        <w:rPr>
          <w:rFonts w:ascii="Arial" w:hAnsi="Arial" w:cs="Arial"/>
          <w:sz w:val="22"/>
          <w:szCs w:val="22"/>
        </w:rPr>
        <w:tab/>
      </w:r>
      <w:r w:rsidR="00E5670D">
        <w:rPr>
          <w:rFonts w:ascii="Arial" w:hAnsi="Arial" w:cs="Arial"/>
          <w:sz w:val="22"/>
          <w:szCs w:val="22"/>
        </w:rPr>
        <w:t>Abbrucharbeiten</w:t>
      </w:r>
    </w:p>
    <w:p w:rsidR="00E5670D" w:rsidRDefault="00E5670D" w:rsidP="00204F07">
      <w:pPr>
        <w:ind w:left="567" w:hanging="567"/>
        <w:rPr>
          <w:rFonts w:ascii="Arial" w:hAnsi="Arial" w:cs="Arial"/>
          <w:sz w:val="22"/>
          <w:szCs w:val="22"/>
        </w:rPr>
      </w:pPr>
    </w:p>
    <w:p w:rsidR="00E5670D" w:rsidRDefault="00204F07" w:rsidP="00204F07">
      <w:pPr>
        <w:ind w:left="567" w:hanging="567"/>
        <w:rPr>
          <w:rFonts w:ascii="Arial" w:hAnsi="Arial" w:cs="Arial"/>
          <w:sz w:val="22"/>
          <w:szCs w:val="22"/>
        </w:rPr>
      </w:pPr>
      <w:r>
        <w:rPr>
          <w:rFonts w:ascii="Arial" w:hAnsi="Arial" w:cs="Arial"/>
          <w:sz w:val="22"/>
          <w:szCs w:val="22"/>
        </w:rPr>
        <w:t>4</w:t>
      </w:r>
      <w:r>
        <w:rPr>
          <w:rFonts w:ascii="Arial" w:hAnsi="Arial" w:cs="Arial"/>
          <w:sz w:val="22"/>
          <w:szCs w:val="22"/>
        </w:rPr>
        <w:tab/>
      </w:r>
      <w:r w:rsidR="00E5670D">
        <w:rPr>
          <w:rFonts w:ascii="Arial" w:hAnsi="Arial" w:cs="Arial"/>
          <w:sz w:val="22"/>
          <w:szCs w:val="22"/>
        </w:rPr>
        <w:t>Brand- und Explosion</w:t>
      </w:r>
      <w:r w:rsidR="006F1055">
        <w:rPr>
          <w:rFonts w:ascii="Arial" w:hAnsi="Arial" w:cs="Arial"/>
          <w:sz w:val="22"/>
          <w:szCs w:val="22"/>
        </w:rPr>
        <w:t>s</w:t>
      </w:r>
      <w:bookmarkStart w:id="0" w:name="_GoBack"/>
      <w:bookmarkEnd w:id="0"/>
      <w:r w:rsidR="00E5670D">
        <w:rPr>
          <w:rFonts w:ascii="Arial" w:hAnsi="Arial" w:cs="Arial"/>
          <w:sz w:val="22"/>
          <w:szCs w:val="22"/>
        </w:rPr>
        <w:t>schutz</w:t>
      </w:r>
    </w:p>
    <w:p w:rsidR="00E5670D" w:rsidRDefault="00204F07" w:rsidP="00204F07">
      <w:pPr>
        <w:ind w:left="567" w:hanging="567"/>
        <w:rPr>
          <w:rFonts w:ascii="Arial" w:hAnsi="Arial" w:cs="Arial"/>
          <w:sz w:val="22"/>
          <w:szCs w:val="22"/>
        </w:rPr>
      </w:pPr>
      <w:r>
        <w:rPr>
          <w:rFonts w:ascii="Arial" w:hAnsi="Arial" w:cs="Arial"/>
          <w:sz w:val="22"/>
          <w:szCs w:val="22"/>
        </w:rPr>
        <w:t>4.1</w:t>
      </w:r>
      <w:r>
        <w:rPr>
          <w:rFonts w:ascii="Arial" w:hAnsi="Arial" w:cs="Arial"/>
          <w:sz w:val="22"/>
          <w:szCs w:val="22"/>
        </w:rPr>
        <w:tab/>
      </w:r>
      <w:r w:rsidR="00E5670D">
        <w:rPr>
          <w:rFonts w:ascii="Arial" w:hAnsi="Arial" w:cs="Arial"/>
          <w:sz w:val="22"/>
          <w:szCs w:val="22"/>
        </w:rPr>
        <w:t>Allgemeines</w:t>
      </w:r>
    </w:p>
    <w:p w:rsidR="00E5670D" w:rsidRDefault="00E5670D" w:rsidP="00204F07">
      <w:pPr>
        <w:ind w:left="567" w:hanging="567"/>
        <w:rPr>
          <w:rFonts w:ascii="Arial" w:hAnsi="Arial" w:cs="Arial"/>
          <w:sz w:val="22"/>
          <w:szCs w:val="22"/>
        </w:rPr>
      </w:pPr>
      <w:r>
        <w:rPr>
          <w:rFonts w:ascii="Arial" w:hAnsi="Arial" w:cs="Arial"/>
          <w:sz w:val="22"/>
          <w:szCs w:val="22"/>
        </w:rPr>
        <w:t>4</w:t>
      </w:r>
      <w:r w:rsidR="00204F07">
        <w:rPr>
          <w:rFonts w:ascii="Arial" w:hAnsi="Arial" w:cs="Arial"/>
          <w:sz w:val="22"/>
          <w:szCs w:val="22"/>
        </w:rPr>
        <w:t>.2</w:t>
      </w:r>
      <w:r w:rsidR="00204F07">
        <w:rPr>
          <w:rFonts w:ascii="Arial" w:hAnsi="Arial" w:cs="Arial"/>
          <w:sz w:val="22"/>
          <w:szCs w:val="22"/>
        </w:rPr>
        <w:tab/>
      </w:r>
      <w:r>
        <w:rPr>
          <w:rFonts w:ascii="Arial" w:hAnsi="Arial" w:cs="Arial"/>
          <w:sz w:val="22"/>
          <w:szCs w:val="22"/>
        </w:rPr>
        <w:t>Brandfall</w:t>
      </w:r>
    </w:p>
    <w:p w:rsidR="00E5670D" w:rsidRDefault="00E5670D" w:rsidP="00204F07">
      <w:pPr>
        <w:ind w:left="567" w:hanging="567"/>
        <w:rPr>
          <w:rFonts w:ascii="Arial" w:hAnsi="Arial" w:cs="Arial"/>
          <w:sz w:val="22"/>
          <w:szCs w:val="22"/>
        </w:rPr>
      </w:pPr>
    </w:p>
    <w:p w:rsidR="00E5670D" w:rsidRDefault="00204F07" w:rsidP="00204F07">
      <w:pPr>
        <w:ind w:left="567" w:hanging="567"/>
        <w:rPr>
          <w:rFonts w:ascii="Arial" w:hAnsi="Arial" w:cs="Arial"/>
          <w:sz w:val="22"/>
          <w:szCs w:val="22"/>
        </w:rPr>
      </w:pPr>
      <w:r>
        <w:rPr>
          <w:rFonts w:ascii="Arial" w:hAnsi="Arial" w:cs="Arial"/>
          <w:sz w:val="22"/>
          <w:szCs w:val="22"/>
        </w:rPr>
        <w:t>5</w:t>
      </w:r>
      <w:r>
        <w:rPr>
          <w:rFonts w:ascii="Arial" w:hAnsi="Arial" w:cs="Arial"/>
          <w:sz w:val="22"/>
          <w:szCs w:val="22"/>
        </w:rPr>
        <w:tab/>
      </w:r>
      <w:r w:rsidR="00E5670D">
        <w:rPr>
          <w:rFonts w:ascii="Arial" w:hAnsi="Arial" w:cs="Arial"/>
          <w:sz w:val="22"/>
          <w:szCs w:val="22"/>
        </w:rPr>
        <w:t>Umweltschutz</w:t>
      </w:r>
    </w:p>
    <w:p w:rsidR="00E5670D" w:rsidRDefault="00204F07" w:rsidP="00204F07">
      <w:pPr>
        <w:ind w:left="567" w:hanging="567"/>
        <w:rPr>
          <w:rFonts w:ascii="Arial" w:hAnsi="Arial" w:cs="Arial"/>
          <w:sz w:val="22"/>
          <w:szCs w:val="22"/>
        </w:rPr>
      </w:pPr>
      <w:r>
        <w:rPr>
          <w:rFonts w:ascii="Arial" w:hAnsi="Arial" w:cs="Arial"/>
          <w:sz w:val="22"/>
          <w:szCs w:val="22"/>
        </w:rPr>
        <w:t>5.1</w:t>
      </w:r>
      <w:r>
        <w:rPr>
          <w:rFonts w:ascii="Arial" w:hAnsi="Arial" w:cs="Arial"/>
          <w:sz w:val="22"/>
          <w:szCs w:val="22"/>
        </w:rPr>
        <w:tab/>
      </w:r>
      <w:r w:rsidR="00E5670D">
        <w:rPr>
          <w:rFonts w:ascii="Arial" w:hAnsi="Arial" w:cs="Arial"/>
          <w:sz w:val="22"/>
          <w:szCs w:val="22"/>
        </w:rPr>
        <w:t>Abfall</w:t>
      </w:r>
    </w:p>
    <w:p w:rsidR="00E5670D" w:rsidRDefault="00204F07" w:rsidP="00204F07">
      <w:pPr>
        <w:ind w:left="567" w:hanging="567"/>
        <w:rPr>
          <w:rFonts w:ascii="Arial" w:hAnsi="Arial" w:cs="Arial"/>
          <w:sz w:val="22"/>
          <w:szCs w:val="22"/>
        </w:rPr>
      </w:pPr>
      <w:r>
        <w:rPr>
          <w:rFonts w:ascii="Arial" w:hAnsi="Arial" w:cs="Arial"/>
          <w:sz w:val="22"/>
          <w:szCs w:val="22"/>
        </w:rPr>
        <w:t>5.2</w:t>
      </w:r>
      <w:r>
        <w:rPr>
          <w:rFonts w:ascii="Arial" w:hAnsi="Arial" w:cs="Arial"/>
          <w:sz w:val="22"/>
          <w:szCs w:val="22"/>
        </w:rPr>
        <w:tab/>
      </w:r>
      <w:r w:rsidR="00E5670D">
        <w:rPr>
          <w:rFonts w:ascii="Arial" w:hAnsi="Arial" w:cs="Arial"/>
          <w:sz w:val="22"/>
          <w:szCs w:val="22"/>
        </w:rPr>
        <w:t>Lärm</w:t>
      </w:r>
    </w:p>
    <w:p w:rsidR="00E5670D" w:rsidRDefault="00204F07" w:rsidP="00204F07">
      <w:pPr>
        <w:ind w:left="567" w:hanging="567"/>
        <w:rPr>
          <w:rFonts w:ascii="Arial" w:hAnsi="Arial" w:cs="Arial"/>
          <w:sz w:val="22"/>
          <w:szCs w:val="22"/>
        </w:rPr>
      </w:pPr>
      <w:r>
        <w:rPr>
          <w:rFonts w:ascii="Arial" w:hAnsi="Arial" w:cs="Arial"/>
          <w:sz w:val="22"/>
          <w:szCs w:val="22"/>
        </w:rPr>
        <w:t>5.3</w:t>
      </w:r>
      <w:r>
        <w:rPr>
          <w:rFonts w:ascii="Arial" w:hAnsi="Arial" w:cs="Arial"/>
          <w:sz w:val="22"/>
          <w:szCs w:val="22"/>
        </w:rPr>
        <w:tab/>
      </w:r>
      <w:r w:rsidR="00E5670D">
        <w:rPr>
          <w:rFonts w:ascii="Arial" w:hAnsi="Arial" w:cs="Arial"/>
          <w:sz w:val="22"/>
          <w:szCs w:val="22"/>
        </w:rPr>
        <w:t>Gewässerschutz</w:t>
      </w:r>
    </w:p>
    <w:p w:rsidR="00E5670D" w:rsidRDefault="00E5670D" w:rsidP="00204F07">
      <w:pPr>
        <w:ind w:left="567" w:hanging="567"/>
        <w:rPr>
          <w:rFonts w:ascii="Arial" w:hAnsi="Arial" w:cs="Arial"/>
          <w:sz w:val="22"/>
          <w:szCs w:val="22"/>
        </w:rPr>
      </w:pPr>
    </w:p>
    <w:p w:rsidR="00E5670D" w:rsidRDefault="00204F07" w:rsidP="00204F07">
      <w:pPr>
        <w:ind w:left="567" w:hanging="567"/>
        <w:rPr>
          <w:rFonts w:ascii="Arial" w:hAnsi="Arial" w:cs="Arial"/>
          <w:sz w:val="22"/>
          <w:szCs w:val="22"/>
        </w:rPr>
      </w:pPr>
      <w:r>
        <w:rPr>
          <w:rFonts w:ascii="Arial" w:hAnsi="Arial" w:cs="Arial"/>
          <w:sz w:val="22"/>
          <w:szCs w:val="22"/>
        </w:rPr>
        <w:t>6</w:t>
      </w:r>
      <w:r>
        <w:rPr>
          <w:rFonts w:ascii="Arial" w:hAnsi="Arial" w:cs="Arial"/>
          <w:sz w:val="22"/>
          <w:szCs w:val="22"/>
        </w:rPr>
        <w:tab/>
      </w:r>
      <w:r w:rsidR="00E5670D">
        <w:rPr>
          <w:rFonts w:ascii="Arial" w:hAnsi="Arial" w:cs="Arial"/>
          <w:sz w:val="22"/>
          <w:szCs w:val="22"/>
        </w:rPr>
        <w:t>Sicherung der Baustelle</w:t>
      </w:r>
    </w:p>
    <w:p w:rsidR="00E5670D" w:rsidRDefault="00204F07" w:rsidP="00204F07">
      <w:pPr>
        <w:ind w:left="567" w:hanging="567"/>
        <w:rPr>
          <w:rFonts w:ascii="Arial" w:hAnsi="Arial" w:cs="Arial"/>
          <w:sz w:val="22"/>
          <w:szCs w:val="22"/>
        </w:rPr>
      </w:pPr>
      <w:r>
        <w:rPr>
          <w:rFonts w:ascii="Arial" w:hAnsi="Arial" w:cs="Arial"/>
          <w:sz w:val="22"/>
          <w:szCs w:val="22"/>
        </w:rPr>
        <w:t>6.1</w:t>
      </w:r>
      <w:r>
        <w:rPr>
          <w:rFonts w:ascii="Arial" w:hAnsi="Arial" w:cs="Arial"/>
          <w:sz w:val="22"/>
          <w:szCs w:val="22"/>
        </w:rPr>
        <w:tab/>
      </w:r>
      <w:r w:rsidR="00E5670D">
        <w:rPr>
          <w:rFonts w:ascii="Arial" w:hAnsi="Arial" w:cs="Arial"/>
          <w:sz w:val="22"/>
          <w:szCs w:val="22"/>
        </w:rPr>
        <w:t>Wachdienst, Ausweise</w:t>
      </w:r>
    </w:p>
    <w:p w:rsidR="00E5670D" w:rsidRDefault="00204F07" w:rsidP="00204F07">
      <w:pPr>
        <w:ind w:left="567" w:hanging="567"/>
        <w:rPr>
          <w:rFonts w:ascii="Arial" w:hAnsi="Arial" w:cs="Arial"/>
          <w:sz w:val="22"/>
          <w:szCs w:val="22"/>
        </w:rPr>
      </w:pPr>
      <w:r>
        <w:rPr>
          <w:rFonts w:ascii="Arial" w:hAnsi="Arial" w:cs="Arial"/>
          <w:sz w:val="22"/>
          <w:szCs w:val="22"/>
        </w:rPr>
        <w:t>6.2</w:t>
      </w:r>
      <w:r>
        <w:rPr>
          <w:rFonts w:ascii="Arial" w:hAnsi="Arial" w:cs="Arial"/>
          <w:sz w:val="22"/>
          <w:szCs w:val="22"/>
        </w:rPr>
        <w:tab/>
      </w:r>
      <w:r w:rsidR="00E5670D">
        <w:rPr>
          <w:rFonts w:ascii="Arial" w:hAnsi="Arial" w:cs="Arial"/>
          <w:sz w:val="22"/>
          <w:szCs w:val="22"/>
        </w:rPr>
        <w:t>Fotografieren</w:t>
      </w:r>
    </w:p>
    <w:p w:rsidR="00E5670D" w:rsidRDefault="00204F07" w:rsidP="00204F07">
      <w:pPr>
        <w:ind w:left="567" w:hanging="567"/>
        <w:rPr>
          <w:rFonts w:ascii="Arial" w:hAnsi="Arial" w:cs="Arial"/>
          <w:sz w:val="22"/>
          <w:szCs w:val="22"/>
        </w:rPr>
      </w:pPr>
      <w:r>
        <w:rPr>
          <w:rFonts w:ascii="Arial" w:hAnsi="Arial" w:cs="Arial"/>
          <w:sz w:val="22"/>
          <w:szCs w:val="22"/>
        </w:rPr>
        <w:t>6.3</w:t>
      </w:r>
      <w:r>
        <w:rPr>
          <w:rFonts w:ascii="Arial" w:hAnsi="Arial" w:cs="Arial"/>
          <w:sz w:val="22"/>
          <w:szCs w:val="22"/>
        </w:rPr>
        <w:tab/>
      </w:r>
      <w:r w:rsidR="00E5670D">
        <w:rPr>
          <w:rFonts w:ascii="Arial" w:hAnsi="Arial" w:cs="Arial"/>
          <w:sz w:val="22"/>
          <w:szCs w:val="22"/>
        </w:rPr>
        <w:t>Besucher</w:t>
      </w:r>
    </w:p>
    <w:p w:rsidR="0086701B" w:rsidRDefault="0086701B" w:rsidP="00E5670D">
      <w:pPr>
        <w:rPr>
          <w:rFonts w:ascii="Arial" w:hAnsi="Arial" w:cs="Arial"/>
          <w:sz w:val="22"/>
          <w:szCs w:val="22"/>
        </w:rPr>
        <w:sectPr w:rsidR="0086701B" w:rsidSect="00204F07">
          <w:type w:val="continuous"/>
          <w:pgSz w:w="11906" w:h="16838"/>
          <w:pgMar w:top="1417" w:right="1417" w:bottom="1134" w:left="1417" w:header="708" w:footer="708" w:gutter="0"/>
          <w:cols w:num="2" w:space="567"/>
          <w:docGrid w:linePitch="360"/>
        </w:sectPr>
      </w:pPr>
    </w:p>
    <w:p w:rsidR="00E5670D" w:rsidRDefault="00E5670D" w:rsidP="00E5670D">
      <w:pPr>
        <w:rPr>
          <w:rFonts w:ascii="Arial" w:hAnsi="Arial" w:cs="Arial"/>
          <w:sz w:val="22"/>
          <w:szCs w:val="22"/>
        </w:rPr>
      </w:pPr>
    </w:p>
    <w:p w:rsidR="00E5670D" w:rsidRPr="00132E48" w:rsidRDefault="00E5670D" w:rsidP="00E5670D">
      <w:pPr>
        <w:rPr>
          <w:rFonts w:ascii="Arial" w:hAnsi="Arial" w:cs="Arial"/>
          <w:sz w:val="22"/>
          <w:szCs w:val="22"/>
        </w:rPr>
      </w:pPr>
    </w:p>
    <w:p w:rsidR="00BC0B38" w:rsidRPr="00E5670D" w:rsidRDefault="00E5670D" w:rsidP="00E5670D">
      <w:pPr>
        <w:rPr>
          <w:rFonts w:ascii="Arial" w:hAnsi="Arial" w:cs="Arial"/>
          <w:b/>
          <w:sz w:val="22"/>
          <w:szCs w:val="22"/>
        </w:rPr>
      </w:pPr>
      <w:r w:rsidRPr="00E5670D">
        <w:rPr>
          <w:rFonts w:ascii="Arial" w:hAnsi="Arial" w:cs="Arial"/>
          <w:b/>
          <w:sz w:val="22"/>
          <w:szCs w:val="22"/>
        </w:rPr>
        <w:t>1</w:t>
      </w:r>
      <w:r w:rsidR="00204F07">
        <w:rPr>
          <w:rFonts w:ascii="Arial" w:hAnsi="Arial" w:cs="Arial"/>
          <w:b/>
          <w:sz w:val="22"/>
          <w:szCs w:val="22"/>
        </w:rPr>
        <w:tab/>
      </w:r>
      <w:r w:rsidR="00BC0B38" w:rsidRPr="00E5670D">
        <w:rPr>
          <w:rFonts w:ascii="Arial" w:hAnsi="Arial" w:cs="Arial"/>
          <w:b/>
          <w:sz w:val="22"/>
          <w:szCs w:val="22"/>
        </w:rPr>
        <w:t>Allgemeines</w:t>
      </w: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Lage der Baustelle</w:t>
      </w:r>
    </w:p>
    <w:p w:rsidR="00BC0B38" w:rsidRPr="00BC0B38" w:rsidRDefault="00BC0B38" w:rsidP="00BC0B38">
      <w:pPr>
        <w:rPr>
          <w:rFonts w:ascii="Arial" w:hAnsi="Arial" w:cs="Arial"/>
          <w:sz w:val="22"/>
          <w:szCs w:val="22"/>
        </w:rPr>
      </w:pPr>
      <w:r w:rsidRPr="00BC0B38">
        <w:rPr>
          <w:rFonts w:ascii="Arial" w:hAnsi="Arial" w:cs="Arial"/>
          <w:sz w:val="22"/>
          <w:szCs w:val="22"/>
        </w:rPr>
        <w:t>Pläne über die Lage und Anbindung der Baustelle an das öffentliche Verkehrsnetz sind als Anlage beigefügt.</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 xml:space="preserve">Zur Baustelle gehören außer dem Baugrundstück die vom Bauherrn zur Verfügung gestellten </w:t>
      </w:r>
      <w:r w:rsidR="00B97E6C">
        <w:rPr>
          <w:rFonts w:ascii="Arial" w:hAnsi="Arial" w:cs="Arial"/>
          <w:sz w:val="22"/>
          <w:szCs w:val="22"/>
        </w:rPr>
        <w:t xml:space="preserve">ausgewiesenen </w:t>
      </w:r>
      <w:r w:rsidRPr="00BC0B38">
        <w:rPr>
          <w:rFonts w:ascii="Arial" w:hAnsi="Arial" w:cs="Arial"/>
          <w:sz w:val="22"/>
          <w:szCs w:val="22"/>
        </w:rPr>
        <w:t>Flächen und angrenzende Bereiche, die durch den Baustellenbetrieb beeinträchtigt werden können.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Anschriften und Rufnummern</w:t>
      </w:r>
    </w:p>
    <w:p w:rsidR="00BC0B38" w:rsidRPr="00BC0B38" w:rsidRDefault="00BC0B38" w:rsidP="00E5670D">
      <w:pPr>
        <w:numPr>
          <w:ilvl w:val="0"/>
          <w:numId w:val="3"/>
        </w:numPr>
        <w:rPr>
          <w:rFonts w:ascii="Arial" w:hAnsi="Arial" w:cs="Arial"/>
          <w:sz w:val="22"/>
          <w:szCs w:val="22"/>
        </w:rPr>
      </w:pPr>
      <w:r w:rsidRPr="00BC0B38">
        <w:rPr>
          <w:rFonts w:ascii="Arial" w:hAnsi="Arial" w:cs="Arial"/>
          <w:sz w:val="22"/>
          <w:szCs w:val="22"/>
        </w:rPr>
        <w:t>Bauherr</w:t>
      </w:r>
    </w:p>
    <w:p w:rsidR="00BC0B38" w:rsidRPr="00BC0B38" w:rsidRDefault="00BC0B38" w:rsidP="00B97E6C">
      <w:pPr>
        <w:numPr>
          <w:ilvl w:val="0"/>
          <w:numId w:val="3"/>
        </w:numPr>
        <w:rPr>
          <w:rFonts w:ascii="Arial" w:hAnsi="Arial" w:cs="Arial"/>
          <w:sz w:val="22"/>
          <w:szCs w:val="22"/>
        </w:rPr>
      </w:pPr>
      <w:r w:rsidRPr="00BC0B38">
        <w:rPr>
          <w:rFonts w:ascii="Arial" w:hAnsi="Arial" w:cs="Arial"/>
          <w:sz w:val="22"/>
          <w:szCs w:val="22"/>
        </w:rPr>
        <w:t xml:space="preserve">Projektleitung </w:t>
      </w:r>
      <w:r w:rsidR="001E71A0">
        <w:rPr>
          <w:rFonts w:ascii="Arial" w:hAnsi="Arial" w:cs="Arial"/>
          <w:sz w:val="22"/>
          <w:szCs w:val="22"/>
        </w:rPr>
        <w:t>–</w:t>
      </w:r>
      <w:r w:rsidRPr="00BC0B38">
        <w:rPr>
          <w:rFonts w:ascii="Arial" w:hAnsi="Arial" w:cs="Arial"/>
          <w:sz w:val="22"/>
          <w:szCs w:val="22"/>
        </w:rPr>
        <w:t xml:space="preserve"> Ausführung</w:t>
      </w:r>
      <w:r w:rsidR="00B97E6C">
        <w:rPr>
          <w:rFonts w:ascii="Arial" w:hAnsi="Arial" w:cs="Arial"/>
          <w:sz w:val="22"/>
          <w:szCs w:val="22"/>
        </w:rPr>
        <w:t xml:space="preserve"> </w:t>
      </w:r>
      <w:r w:rsidR="00B97E6C" w:rsidRPr="00B97E6C">
        <w:rPr>
          <w:rFonts w:ascii="Arial" w:hAnsi="Arial" w:cs="Arial"/>
          <w:sz w:val="22"/>
          <w:szCs w:val="22"/>
        </w:rPr>
        <w:t>(überwachender Bauleiter)</w:t>
      </w:r>
    </w:p>
    <w:p w:rsidR="00BC0B38" w:rsidRPr="00BC0B38" w:rsidRDefault="00BC0B38" w:rsidP="00B97E6C">
      <w:pPr>
        <w:numPr>
          <w:ilvl w:val="0"/>
          <w:numId w:val="3"/>
        </w:numPr>
        <w:rPr>
          <w:rFonts w:ascii="Arial" w:hAnsi="Arial" w:cs="Arial"/>
          <w:sz w:val="22"/>
          <w:szCs w:val="22"/>
        </w:rPr>
      </w:pPr>
      <w:r w:rsidRPr="00BC0B38">
        <w:rPr>
          <w:rFonts w:ascii="Arial" w:hAnsi="Arial" w:cs="Arial"/>
          <w:sz w:val="22"/>
          <w:szCs w:val="22"/>
        </w:rPr>
        <w:t>Baustellenleitung</w:t>
      </w:r>
      <w:r w:rsidR="00B97E6C">
        <w:rPr>
          <w:rFonts w:ascii="Arial" w:hAnsi="Arial" w:cs="Arial"/>
          <w:sz w:val="22"/>
          <w:szCs w:val="22"/>
        </w:rPr>
        <w:t xml:space="preserve"> </w:t>
      </w:r>
      <w:r w:rsidR="00B97E6C" w:rsidRPr="00B97E6C">
        <w:rPr>
          <w:rFonts w:ascii="Arial" w:hAnsi="Arial" w:cs="Arial"/>
          <w:sz w:val="22"/>
          <w:szCs w:val="22"/>
        </w:rPr>
        <w:t>(Unternehmer</w:t>
      </w:r>
      <w:r w:rsidR="00B97E6C">
        <w:rPr>
          <w:rFonts w:ascii="Arial" w:hAnsi="Arial" w:cs="Arial"/>
          <w:sz w:val="22"/>
          <w:szCs w:val="22"/>
        </w:rPr>
        <w:t>-B</w:t>
      </w:r>
      <w:r w:rsidR="00B97E6C" w:rsidRPr="00B97E6C">
        <w:rPr>
          <w:rFonts w:ascii="Arial" w:hAnsi="Arial" w:cs="Arial"/>
          <w:sz w:val="22"/>
          <w:szCs w:val="22"/>
        </w:rPr>
        <w:t>auleiter)</w:t>
      </w:r>
    </w:p>
    <w:p w:rsidR="00BC0B38" w:rsidRPr="00BC0B38" w:rsidRDefault="00BC0B38" w:rsidP="00E5670D">
      <w:pPr>
        <w:numPr>
          <w:ilvl w:val="0"/>
          <w:numId w:val="3"/>
        </w:numPr>
        <w:rPr>
          <w:rFonts w:ascii="Arial" w:hAnsi="Arial" w:cs="Arial"/>
          <w:sz w:val="22"/>
          <w:szCs w:val="22"/>
        </w:rPr>
      </w:pPr>
      <w:r w:rsidRPr="00BC0B38">
        <w:rPr>
          <w:rFonts w:ascii="Arial" w:hAnsi="Arial" w:cs="Arial"/>
          <w:sz w:val="22"/>
          <w:szCs w:val="22"/>
        </w:rPr>
        <w:t>Koordination</w:t>
      </w:r>
    </w:p>
    <w:p w:rsidR="00BC0B38" w:rsidRPr="00BC0B38" w:rsidRDefault="00BC0B38" w:rsidP="00E5670D">
      <w:pPr>
        <w:numPr>
          <w:ilvl w:val="0"/>
          <w:numId w:val="3"/>
        </w:numPr>
        <w:rPr>
          <w:rFonts w:ascii="Arial" w:hAnsi="Arial" w:cs="Arial"/>
          <w:sz w:val="22"/>
          <w:szCs w:val="22"/>
        </w:rPr>
      </w:pPr>
      <w:r w:rsidRPr="00BC0B38">
        <w:rPr>
          <w:rFonts w:ascii="Arial" w:hAnsi="Arial" w:cs="Arial"/>
          <w:sz w:val="22"/>
          <w:szCs w:val="22"/>
        </w:rPr>
        <w:t>Brandschutzbeauftragte</w:t>
      </w:r>
    </w:p>
    <w:p w:rsidR="00BC0B38" w:rsidRPr="00BC0B38" w:rsidRDefault="00BC0B38" w:rsidP="00E5670D">
      <w:pPr>
        <w:numPr>
          <w:ilvl w:val="0"/>
          <w:numId w:val="3"/>
        </w:numPr>
        <w:rPr>
          <w:rFonts w:ascii="Arial" w:hAnsi="Arial" w:cs="Arial"/>
          <w:sz w:val="22"/>
          <w:szCs w:val="22"/>
        </w:rPr>
      </w:pPr>
      <w:r w:rsidRPr="00BC0B38">
        <w:rPr>
          <w:rFonts w:ascii="Arial" w:hAnsi="Arial" w:cs="Arial"/>
          <w:sz w:val="22"/>
          <w:szCs w:val="22"/>
        </w:rPr>
        <w:t>Gewerbeaufsichtsamt bzw. Staatliches Amt für Arbeitsschutz</w:t>
      </w:r>
    </w:p>
    <w:p w:rsidR="00BC0B38" w:rsidRPr="00BC0B38" w:rsidRDefault="00BC0B38" w:rsidP="00E5670D">
      <w:pPr>
        <w:numPr>
          <w:ilvl w:val="0"/>
          <w:numId w:val="3"/>
        </w:numPr>
        <w:rPr>
          <w:rFonts w:ascii="Arial" w:hAnsi="Arial" w:cs="Arial"/>
          <w:sz w:val="22"/>
          <w:szCs w:val="22"/>
        </w:rPr>
      </w:pPr>
      <w:r w:rsidRPr="00BC0B38">
        <w:rPr>
          <w:rFonts w:ascii="Arial" w:hAnsi="Arial" w:cs="Arial"/>
          <w:sz w:val="22"/>
          <w:szCs w:val="22"/>
        </w:rPr>
        <w:t>Berufsgenossenschaften</w:t>
      </w:r>
    </w:p>
    <w:p w:rsidR="00BC0B38" w:rsidRPr="00BC0B38" w:rsidRDefault="00BC0B38" w:rsidP="00E5670D">
      <w:pPr>
        <w:numPr>
          <w:ilvl w:val="0"/>
          <w:numId w:val="3"/>
        </w:numPr>
        <w:rPr>
          <w:rFonts w:ascii="Arial" w:hAnsi="Arial" w:cs="Arial"/>
          <w:sz w:val="22"/>
          <w:szCs w:val="22"/>
        </w:rPr>
      </w:pPr>
      <w:r w:rsidRPr="00BC0B38">
        <w:rPr>
          <w:rFonts w:ascii="Arial" w:hAnsi="Arial" w:cs="Arial"/>
          <w:sz w:val="22"/>
          <w:szCs w:val="22"/>
        </w:rPr>
        <w:t>Ämter</w:t>
      </w:r>
    </w:p>
    <w:p w:rsidR="00BC0B38" w:rsidRPr="00BC0B38" w:rsidRDefault="00BC0B38" w:rsidP="00E5670D">
      <w:pPr>
        <w:numPr>
          <w:ilvl w:val="0"/>
          <w:numId w:val="3"/>
        </w:numPr>
        <w:rPr>
          <w:rFonts w:ascii="Arial" w:hAnsi="Arial" w:cs="Arial"/>
          <w:sz w:val="22"/>
          <w:szCs w:val="22"/>
        </w:rPr>
      </w:pPr>
      <w:r w:rsidRPr="00BC0B38">
        <w:rPr>
          <w:rFonts w:ascii="Arial" w:hAnsi="Arial" w:cs="Arial"/>
          <w:sz w:val="22"/>
          <w:szCs w:val="22"/>
        </w:rPr>
        <w:t>Unfallärzte</w:t>
      </w:r>
    </w:p>
    <w:p w:rsidR="00BC0B38" w:rsidRPr="00BC0B38" w:rsidRDefault="00BC0B38" w:rsidP="00E5670D">
      <w:pPr>
        <w:numPr>
          <w:ilvl w:val="0"/>
          <w:numId w:val="3"/>
        </w:numPr>
        <w:rPr>
          <w:rFonts w:ascii="Arial" w:hAnsi="Arial" w:cs="Arial"/>
          <w:sz w:val="22"/>
          <w:szCs w:val="22"/>
        </w:rPr>
      </w:pPr>
      <w:r w:rsidRPr="00BC0B38">
        <w:rPr>
          <w:rFonts w:ascii="Arial" w:hAnsi="Arial" w:cs="Arial"/>
          <w:sz w:val="22"/>
          <w:szCs w:val="22"/>
        </w:rPr>
        <w:lastRenderedPageBreak/>
        <w:t>Rettungsdienst</w:t>
      </w:r>
    </w:p>
    <w:p w:rsidR="00BC0B38" w:rsidRPr="00BC0B38" w:rsidRDefault="00BC0B38" w:rsidP="00E5670D">
      <w:pPr>
        <w:numPr>
          <w:ilvl w:val="0"/>
          <w:numId w:val="3"/>
        </w:numPr>
        <w:rPr>
          <w:rFonts w:ascii="Arial" w:hAnsi="Arial" w:cs="Arial"/>
          <w:sz w:val="22"/>
          <w:szCs w:val="22"/>
        </w:rPr>
      </w:pPr>
      <w:r w:rsidRPr="00BC0B38">
        <w:rPr>
          <w:rFonts w:ascii="Arial" w:hAnsi="Arial" w:cs="Arial"/>
          <w:sz w:val="22"/>
          <w:szCs w:val="22"/>
        </w:rPr>
        <w:t>Polizei</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Organisation</w:t>
      </w:r>
    </w:p>
    <w:p w:rsidR="00BC0B38" w:rsidRPr="00BC0B38" w:rsidRDefault="00BC0B38" w:rsidP="00BC0B38">
      <w:pPr>
        <w:rPr>
          <w:rFonts w:ascii="Arial" w:hAnsi="Arial" w:cs="Arial"/>
          <w:sz w:val="22"/>
          <w:szCs w:val="22"/>
        </w:rPr>
      </w:pPr>
      <w:r w:rsidRPr="00BC0B38">
        <w:rPr>
          <w:rFonts w:ascii="Arial" w:hAnsi="Arial" w:cs="Arial"/>
          <w:sz w:val="22"/>
          <w:szCs w:val="22"/>
        </w:rPr>
        <w:t>Die Organisation wird in dem als Anlage beigefügten Organigramm dargestellt. Dieses enthält Festlegungen zur Leitung von Planung und Ausführung sowie der Koordination und Überwachung der Arbeitssicherheit und des Gesundheitsschutzes.</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Koordination und Überwachung der Arbeitssicherheit und Gesundheitsschutz</w:t>
      </w:r>
    </w:p>
    <w:p w:rsidR="00BC0B38" w:rsidRPr="00BC0B38" w:rsidRDefault="00BC0B38" w:rsidP="00BC0B38">
      <w:pPr>
        <w:rPr>
          <w:rFonts w:ascii="Arial" w:hAnsi="Arial" w:cs="Arial"/>
          <w:sz w:val="22"/>
          <w:szCs w:val="22"/>
        </w:rPr>
      </w:pPr>
      <w:r w:rsidRPr="00BC0B38">
        <w:rPr>
          <w:rFonts w:ascii="Arial" w:hAnsi="Arial" w:cs="Arial"/>
          <w:sz w:val="22"/>
          <w:szCs w:val="22"/>
        </w:rPr>
        <w:t>Der vom Bauherrn gem</w:t>
      </w:r>
      <w:r w:rsidR="00151A83">
        <w:rPr>
          <w:rFonts w:ascii="Arial" w:hAnsi="Arial" w:cs="Arial"/>
          <w:sz w:val="22"/>
          <w:szCs w:val="22"/>
        </w:rPr>
        <w:t>äß</w:t>
      </w:r>
      <w:r w:rsidRPr="00BC0B38">
        <w:rPr>
          <w:rFonts w:ascii="Arial" w:hAnsi="Arial" w:cs="Arial"/>
          <w:sz w:val="22"/>
          <w:szCs w:val="22"/>
        </w:rPr>
        <w:t xml:space="preserve"> </w:t>
      </w:r>
      <w:proofErr w:type="spellStart"/>
      <w:r w:rsidRPr="00BC0B38">
        <w:rPr>
          <w:rFonts w:ascii="Arial" w:hAnsi="Arial" w:cs="Arial"/>
          <w:sz w:val="22"/>
          <w:szCs w:val="22"/>
        </w:rPr>
        <w:t>BaustellV</w:t>
      </w:r>
      <w:proofErr w:type="spellEnd"/>
      <w:r w:rsidRPr="00BC0B38">
        <w:rPr>
          <w:rFonts w:ascii="Arial" w:hAnsi="Arial" w:cs="Arial"/>
          <w:sz w:val="22"/>
          <w:szCs w:val="22"/>
        </w:rPr>
        <w:t xml:space="preserve"> eingesetzte Koordinator ist über seine Rechte nach </w:t>
      </w:r>
      <w:proofErr w:type="spellStart"/>
      <w:r w:rsidRPr="00BC0B38">
        <w:rPr>
          <w:rFonts w:ascii="Arial" w:hAnsi="Arial" w:cs="Arial"/>
          <w:sz w:val="22"/>
          <w:szCs w:val="22"/>
        </w:rPr>
        <w:t>BaustellV</w:t>
      </w:r>
      <w:proofErr w:type="spellEnd"/>
      <w:r w:rsidRPr="00BC0B38">
        <w:rPr>
          <w:rFonts w:ascii="Arial" w:hAnsi="Arial" w:cs="Arial"/>
          <w:sz w:val="22"/>
          <w:szCs w:val="22"/>
        </w:rPr>
        <w:t xml:space="preserve"> hinaus </w:t>
      </w:r>
      <w:r w:rsidR="001E71A0" w:rsidRPr="00BC0B38">
        <w:rPr>
          <w:rFonts w:ascii="Arial" w:hAnsi="Arial" w:cs="Arial"/>
          <w:sz w:val="22"/>
          <w:szCs w:val="22"/>
        </w:rPr>
        <w:t xml:space="preserve">gegenüber </w:t>
      </w:r>
      <w:r w:rsidRPr="00BC0B38">
        <w:rPr>
          <w:rFonts w:ascii="Arial" w:hAnsi="Arial" w:cs="Arial"/>
          <w:sz w:val="22"/>
          <w:szCs w:val="22"/>
        </w:rPr>
        <w:t>den ausführenden Firmen sowie deren Arbeitnehmer</w:t>
      </w:r>
      <w:r w:rsidR="001E71A0">
        <w:rPr>
          <w:rFonts w:ascii="Arial" w:hAnsi="Arial" w:cs="Arial"/>
          <w:sz w:val="22"/>
          <w:szCs w:val="22"/>
        </w:rPr>
        <w:t>n</w:t>
      </w:r>
      <w:r w:rsidRPr="00BC0B38">
        <w:rPr>
          <w:rFonts w:ascii="Arial" w:hAnsi="Arial" w:cs="Arial"/>
          <w:sz w:val="22"/>
          <w:szCs w:val="22"/>
        </w:rPr>
        <w:t xml:space="preserve"> weisungsbefugt.</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Der Auftragnehmer hat dem Koordinator vor Beginn der Arbeiten seine Arbeitsverfahren sowie die vorgesehenen Sicherheitsmaßnahmen anzugeben. Der Koordinator legt die Ausschreibung, den SiGe-Plan und den Bauablaufplan zugrunde und prüft die Angaben daraufhin, ob die Arbeiten wie vorgesehen und ohne gegenseitige Gefährdung durchgeführt werden können. Ergibt die Prüfung, dass die Sicherheitsmaßnahmen unzureichend sind, veranlasst der Koordinator notwendige Änderungen der Arbeitsverfahren oder des Arbeitsablaufs.</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 xml:space="preserve">Der Koordinator kontrolliert die Einhaltung dieser Baustellenordnung, des SiGe-Plans, der Arbeitsschutzvorschriften und schreitet bei erkennbaren Gefahrenzuständen ein. Die Auftragnehmer sind zur unverzüglichen Mängelbeseitigung verpflichtet. In Abstimmung mit der Baustellenleitung arbeitet </w:t>
      </w:r>
      <w:r w:rsidR="00B97E6C" w:rsidRPr="00B97E6C">
        <w:rPr>
          <w:rFonts w:ascii="Arial" w:hAnsi="Arial" w:cs="Arial"/>
          <w:sz w:val="22"/>
          <w:szCs w:val="22"/>
        </w:rPr>
        <w:t xml:space="preserve">der Koordinator </w:t>
      </w:r>
      <w:r w:rsidRPr="00BC0B38">
        <w:rPr>
          <w:rFonts w:ascii="Arial" w:hAnsi="Arial" w:cs="Arial"/>
          <w:sz w:val="22"/>
          <w:szCs w:val="22"/>
        </w:rPr>
        <w:t>einen Terminplan für Sicherheitsbesprechungen und Baustellenbegehungen aus. Über diese Aktivitäten führt er Protokoll.</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Die Tätigkeit des Koordinators befreit den Auftragnehmer nicht von seiner Abstimmungspflicht mit anderen Unternehmern entsprechend §</w:t>
      </w:r>
      <w:r w:rsidR="00151A83">
        <w:rPr>
          <w:rFonts w:ascii="Arial" w:hAnsi="Arial" w:cs="Arial"/>
          <w:sz w:val="22"/>
          <w:szCs w:val="22"/>
        </w:rPr>
        <w:t> </w:t>
      </w:r>
      <w:r w:rsidRPr="00BC0B38">
        <w:rPr>
          <w:rFonts w:ascii="Arial" w:hAnsi="Arial" w:cs="Arial"/>
          <w:sz w:val="22"/>
          <w:szCs w:val="22"/>
        </w:rPr>
        <w:t xml:space="preserve">8 </w:t>
      </w:r>
      <w:r w:rsidR="00151A83">
        <w:rPr>
          <w:rFonts w:ascii="Arial" w:hAnsi="Arial" w:cs="Arial"/>
          <w:sz w:val="22"/>
          <w:szCs w:val="22"/>
        </w:rPr>
        <w:t>Arbeitsschutzgesetz (</w:t>
      </w:r>
      <w:r w:rsidRPr="00BC0B38">
        <w:rPr>
          <w:rFonts w:ascii="Arial" w:hAnsi="Arial" w:cs="Arial"/>
          <w:sz w:val="22"/>
          <w:szCs w:val="22"/>
        </w:rPr>
        <w:t>ArbSchG</w:t>
      </w:r>
      <w:r w:rsidR="00151A83">
        <w:rPr>
          <w:rFonts w:ascii="Arial" w:hAnsi="Arial" w:cs="Arial"/>
          <w:sz w:val="22"/>
          <w:szCs w:val="22"/>
        </w:rPr>
        <w:t>)</w:t>
      </w:r>
      <w:r w:rsidRPr="00BC0B38">
        <w:rPr>
          <w:rFonts w:ascii="Arial" w:hAnsi="Arial" w:cs="Arial"/>
          <w:sz w:val="22"/>
          <w:szCs w:val="22"/>
        </w:rPr>
        <w:t xml:space="preserve"> und §</w:t>
      </w:r>
      <w:r w:rsidR="00151A83">
        <w:rPr>
          <w:rFonts w:ascii="Arial" w:hAnsi="Arial" w:cs="Arial"/>
          <w:sz w:val="22"/>
          <w:szCs w:val="22"/>
        </w:rPr>
        <w:t> 6 Abs. 2 Unfallverhütungsvorschrift (UVV) „</w:t>
      </w:r>
      <w:r w:rsidRPr="00BC0B38">
        <w:rPr>
          <w:rFonts w:ascii="Arial" w:hAnsi="Arial" w:cs="Arial"/>
          <w:sz w:val="22"/>
          <w:szCs w:val="22"/>
        </w:rPr>
        <w:t>Allgemeine Vorschriften” (VBG 1). Die Verantwortlichkeit des Auftragnehmers für die Erfüllung der Arbeitsschutzpflichten gegenüber seinen Beschäftigten bleibt unberührt.</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Berichterstattung</w:t>
      </w:r>
    </w:p>
    <w:p w:rsidR="00BC0B38" w:rsidRPr="00BC0B38" w:rsidRDefault="00BC0B38" w:rsidP="00BC0B38">
      <w:pPr>
        <w:rPr>
          <w:rFonts w:ascii="Arial" w:hAnsi="Arial" w:cs="Arial"/>
          <w:sz w:val="22"/>
          <w:szCs w:val="22"/>
        </w:rPr>
      </w:pPr>
      <w:r w:rsidRPr="00BC0B38">
        <w:rPr>
          <w:rFonts w:ascii="Arial" w:hAnsi="Arial" w:cs="Arial"/>
          <w:sz w:val="22"/>
          <w:szCs w:val="22"/>
        </w:rPr>
        <w:t>Der Auftragnehmer hat in geeigneter Form den Personaleinsatz, den Geräteeinsatz, die Materiallieferungen, die Arbeitsleistungen und den Arbeitsfortschritt zu dokumentieren</w:t>
      </w:r>
      <w:r w:rsidR="00B97E6C">
        <w:rPr>
          <w:rFonts w:ascii="Arial" w:hAnsi="Arial" w:cs="Arial"/>
          <w:sz w:val="22"/>
          <w:szCs w:val="22"/>
        </w:rPr>
        <w:t xml:space="preserve"> </w:t>
      </w:r>
      <w:r w:rsidR="00B97E6C" w:rsidRPr="00B97E6C">
        <w:rPr>
          <w:rFonts w:ascii="Arial" w:hAnsi="Arial" w:cs="Arial"/>
          <w:sz w:val="22"/>
          <w:szCs w:val="22"/>
        </w:rPr>
        <w:t>und regelmäßig, spätestens vierwöchentlich, an den Bauherrn zu berichten</w:t>
      </w:r>
      <w:r w:rsidRPr="00BC0B38">
        <w:rPr>
          <w:rFonts w:ascii="Arial" w:hAnsi="Arial" w:cs="Arial"/>
          <w:sz w:val="22"/>
          <w:szCs w:val="22"/>
        </w:rPr>
        <w:t>. Dem Koordinator sind alle Arbeitsunfälle und Schadensfälle unverzüglich mitzuteilen. Die gesetzlich vorgeschriebene Meldepflicht an Behörden und Berufsgenossenschaften bleib</w:t>
      </w:r>
      <w:r w:rsidR="00151A83">
        <w:rPr>
          <w:rFonts w:ascii="Arial" w:hAnsi="Arial" w:cs="Arial"/>
          <w:sz w:val="22"/>
          <w:szCs w:val="22"/>
        </w:rPr>
        <w:t xml:space="preserve">t </w:t>
      </w:r>
      <w:r w:rsidRPr="00BC0B38">
        <w:rPr>
          <w:rFonts w:ascii="Arial" w:hAnsi="Arial" w:cs="Arial"/>
          <w:sz w:val="22"/>
          <w:szCs w:val="22"/>
        </w:rPr>
        <w:t>davon unberührt.</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Personal</w:t>
      </w:r>
    </w:p>
    <w:p w:rsidR="00BC0B38" w:rsidRPr="00BC0B38" w:rsidRDefault="00BC0B38" w:rsidP="00BC0B38">
      <w:pPr>
        <w:rPr>
          <w:rFonts w:ascii="Arial" w:hAnsi="Arial" w:cs="Arial"/>
          <w:sz w:val="22"/>
          <w:szCs w:val="22"/>
        </w:rPr>
      </w:pPr>
      <w:r w:rsidRPr="00BC0B38">
        <w:rPr>
          <w:rFonts w:ascii="Arial" w:hAnsi="Arial" w:cs="Arial"/>
          <w:sz w:val="22"/>
          <w:szCs w:val="22"/>
        </w:rPr>
        <w:t>Das Personal des Auftragnehmers muss für die ihm übertragene Arbeit geeignet sein. Personen, die gegen Arbeitsschutz- und Unfallverhütungsvorschriften verstoßen oder den Anweisungen des Bauherrn oder seiner Beauftragten hierzu nicht Folge leisten, sind abzuberufen und zu ersetzen. Werden Arbeitnehmer eingesetzt, die der deutschen Sprache nicht mächtig sind, muss ständig eine der deutschen Sprache kundige, fachlich geeignete Person als Ansprechpartner vor Ort sein.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lastRenderedPageBreak/>
        <w:t>Arbeitszeit</w:t>
      </w:r>
    </w:p>
    <w:p w:rsidR="00BC0B38" w:rsidRPr="00BC0B38" w:rsidRDefault="00BC0B38" w:rsidP="00BC0B38">
      <w:pPr>
        <w:rPr>
          <w:rFonts w:ascii="Arial" w:hAnsi="Arial" w:cs="Arial"/>
          <w:sz w:val="22"/>
          <w:szCs w:val="22"/>
        </w:rPr>
      </w:pPr>
      <w:r w:rsidRPr="00BC0B38">
        <w:rPr>
          <w:rFonts w:ascii="Arial" w:hAnsi="Arial" w:cs="Arial"/>
          <w:sz w:val="22"/>
          <w:szCs w:val="22"/>
        </w:rPr>
        <w:t>Grundsätzlich gilt eine</w:t>
      </w:r>
      <w:r w:rsidR="00151A83">
        <w:rPr>
          <w:rFonts w:ascii="Arial" w:hAnsi="Arial" w:cs="Arial"/>
          <w:sz w:val="22"/>
          <w:szCs w:val="22"/>
        </w:rPr>
        <w:t xml:space="preserve"> werktägliche Rahmenarbeitszeit </w:t>
      </w:r>
      <w:r w:rsidRPr="00BC0B38">
        <w:rPr>
          <w:rFonts w:ascii="Arial" w:hAnsi="Arial" w:cs="Arial"/>
          <w:sz w:val="22"/>
          <w:szCs w:val="22"/>
        </w:rPr>
        <w:t xml:space="preserve">von </w:t>
      </w:r>
      <w:r w:rsidR="00151A83">
        <w:rPr>
          <w:rFonts w:ascii="Arial" w:hAnsi="Arial" w:cs="Arial"/>
          <w:sz w:val="22"/>
          <w:szCs w:val="22"/>
        </w:rPr>
        <w:t>_______</w:t>
      </w:r>
      <w:r w:rsidRPr="00BC0B38">
        <w:rPr>
          <w:rFonts w:ascii="Arial" w:hAnsi="Arial" w:cs="Arial"/>
          <w:sz w:val="22"/>
          <w:szCs w:val="22"/>
        </w:rPr>
        <w:t xml:space="preserve"> bis </w:t>
      </w:r>
      <w:r w:rsidR="00151A83">
        <w:rPr>
          <w:rFonts w:ascii="Arial" w:hAnsi="Arial" w:cs="Arial"/>
          <w:sz w:val="22"/>
          <w:szCs w:val="22"/>
        </w:rPr>
        <w:t>_______</w:t>
      </w:r>
      <w:r w:rsidRPr="00BC0B38">
        <w:rPr>
          <w:rFonts w:ascii="Arial" w:hAnsi="Arial" w:cs="Arial"/>
          <w:sz w:val="22"/>
          <w:szCs w:val="22"/>
        </w:rPr>
        <w:t>. Abweichungen hiervon sind mit dem Auftraggeber abzustimmen. Die Bestimmungen des Arbeitszeitgesetzes bleiben unberührt.</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Weitergabe von Arbeiten</w:t>
      </w:r>
    </w:p>
    <w:p w:rsidR="00BC0B38" w:rsidRPr="00BC0B38" w:rsidRDefault="00BC0B38" w:rsidP="00BC0B38">
      <w:pPr>
        <w:rPr>
          <w:rFonts w:ascii="Arial" w:hAnsi="Arial" w:cs="Arial"/>
          <w:sz w:val="22"/>
          <w:szCs w:val="22"/>
        </w:rPr>
      </w:pPr>
      <w:r w:rsidRPr="00BC0B38">
        <w:rPr>
          <w:rFonts w:ascii="Arial" w:hAnsi="Arial" w:cs="Arial"/>
          <w:sz w:val="22"/>
          <w:szCs w:val="22"/>
        </w:rPr>
        <w:t xml:space="preserve">Leistungen dürfen nur mit dem Einverständnis des Bauherrn auf der Grundlage dieser Baustellenordnung </w:t>
      </w:r>
      <w:r w:rsidR="00B97E6C" w:rsidRPr="00B97E6C">
        <w:rPr>
          <w:rFonts w:ascii="Arial" w:hAnsi="Arial" w:cs="Arial"/>
          <w:sz w:val="22"/>
          <w:szCs w:val="22"/>
        </w:rPr>
        <w:t xml:space="preserve">und entsprechend der VOB/B </w:t>
      </w:r>
      <w:r w:rsidRPr="00BC0B38">
        <w:rPr>
          <w:rFonts w:ascii="Arial" w:hAnsi="Arial" w:cs="Arial"/>
          <w:sz w:val="22"/>
          <w:szCs w:val="22"/>
        </w:rPr>
        <w:t xml:space="preserve">an </w:t>
      </w:r>
      <w:r w:rsidR="001C32FE">
        <w:rPr>
          <w:rFonts w:ascii="Arial" w:hAnsi="Arial" w:cs="Arial"/>
          <w:sz w:val="22"/>
          <w:szCs w:val="22"/>
        </w:rPr>
        <w:t>Nach</w:t>
      </w:r>
      <w:r w:rsidRPr="00BC0B38">
        <w:rPr>
          <w:rFonts w:ascii="Arial" w:hAnsi="Arial" w:cs="Arial"/>
          <w:sz w:val="22"/>
          <w:szCs w:val="22"/>
        </w:rPr>
        <w:t>unternehme</w:t>
      </w:r>
      <w:r w:rsidR="00B545FF">
        <w:rPr>
          <w:rFonts w:ascii="Arial" w:hAnsi="Arial" w:cs="Arial"/>
          <w:sz w:val="22"/>
          <w:szCs w:val="22"/>
        </w:rPr>
        <w:t>r</w:t>
      </w:r>
      <w:r w:rsidRPr="00BC0B38">
        <w:rPr>
          <w:rFonts w:ascii="Arial" w:hAnsi="Arial" w:cs="Arial"/>
          <w:sz w:val="22"/>
          <w:szCs w:val="22"/>
        </w:rPr>
        <w:t xml:space="preserve"> weitergegeben werden. Der Auftragnehmer hat bei der Vergabe vo</w:t>
      </w:r>
      <w:r w:rsidR="005B2ADB">
        <w:rPr>
          <w:rFonts w:ascii="Arial" w:hAnsi="Arial" w:cs="Arial"/>
          <w:sz w:val="22"/>
          <w:szCs w:val="22"/>
        </w:rPr>
        <w:t>n Arbeiten an andere Unternehmen</w:t>
      </w:r>
      <w:r w:rsidRPr="00BC0B38">
        <w:rPr>
          <w:rFonts w:ascii="Arial" w:hAnsi="Arial" w:cs="Arial"/>
          <w:sz w:val="22"/>
          <w:szCs w:val="22"/>
        </w:rPr>
        <w:t xml:space="preserve"> seiner Abstimmungspflicht entsprechend §</w:t>
      </w:r>
      <w:r w:rsidR="00151A83">
        <w:rPr>
          <w:rFonts w:ascii="Arial" w:hAnsi="Arial" w:cs="Arial"/>
          <w:sz w:val="22"/>
          <w:szCs w:val="22"/>
        </w:rPr>
        <w:t> </w:t>
      </w:r>
      <w:r w:rsidRPr="00BC0B38">
        <w:rPr>
          <w:rFonts w:ascii="Arial" w:hAnsi="Arial" w:cs="Arial"/>
          <w:sz w:val="22"/>
          <w:szCs w:val="22"/>
        </w:rPr>
        <w:t>8 ArbSchG sowie §</w:t>
      </w:r>
      <w:r w:rsidR="00151A83">
        <w:rPr>
          <w:rFonts w:ascii="Arial" w:hAnsi="Arial" w:cs="Arial"/>
          <w:sz w:val="22"/>
          <w:szCs w:val="22"/>
        </w:rPr>
        <w:t> </w:t>
      </w:r>
      <w:r w:rsidRPr="00BC0B38">
        <w:rPr>
          <w:rFonts w:ascii="Arial" w:hAnsi="Arial" w:cs="Arial"/>
          <w:sz w:val="22"/>
          <w:szCs w:val="22"/>
        </w:rPr>
        <w:t>6 Abs</w:t>
      </w:r>
      <w:r w:rsidR="00151A83">
        <w:rPr>
          <w:rFonts w:ascii="Arial" w:hAnsi="Arial" w:cs="Arial"/>
          <w:sz w:val="22"/>
          <w:szCs w:val="22"/>
        </w:rPr>
        <w:t>. 1 UVV „</w:t>
      </w:r>
      <w:r w:rsidRPr="00BC0B38">
        <w:rPr>
          <w:rFonts w:ascii="Arial" w:hAnsi="Arial" w:cs="Arial"/>
          <w:sz w:val="22"/>
          <w:szCs w:val="22"/>
        </w:rPr>
        <w:t>Allgemeine Vorschriften” nachzukommen.</w:t>
      </w:r>
    </w:p>
    <w:p w:rsidR="00BC0B38" w:rsidRPr="00BC0B38" w:rsidRDefault="00BC0B38" w:rsidP="00BC0B38">
      <w:pPr>
        <w:rPr>
          <w:rFonts w:ascii="Arial" w:hAnsi="Arial" w:cs="Arial"/>
          <w:sz w:val="22"/>
          <w:szCs w:val="22"/>
        </w:rPr>
      </w:pPr>
    </w:p>
    <w:p w:rsidR="00BC0B38" w:rsidRPr="00BC0B38" w:rsidRDefault="00BC0B38" w:rsidP="00BC0B38">
      <w:pPr>
        <w:pStyle w:val="berschrift1"/>
        <w:rPr>
          <w:rFonts w:ascii="Arial" w:hAnsi="Arial" w:cs="Arial"/>
          <w:sz w:val="22"/>
          <w:szCs w:val="22"/>
        </w:rPr>
      </w:pPr>
      <w:r w:rsidRPr="00BC0B38">
        <w:rPr>
          <w:rFonts w:ascii="Arial" w:hAnsi="Arial" w:cs="Arial"/>
          <w:sz w:val="22"/>
          <w:szCs w:val="22"/>
        </w:rPr>
        <w:t>Arbeitsstätten</w:t>
      </w: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Baustelleneinrichtung, Baustellenverkehr</w:t>
      </w:r>
    </w:p>
    <w:p w:rsidR="00BC0B38" w:rsidRPr="00BC0B38" w:rsidRDefault="00BC0B38" w:rsidP="00BC0B38">
      <w:pPr>
        <w:rPr>
          <w:rFonts w:ascii="Arial" w:hAnsi="Arial" w:cs="Arial"/>
          <w:sz w:val="22"/>
          <w:szCs w:val="22"/>
        </w:rPr>
      </w:pPr>
      <w:r w:rsidRPr="00BC0B38">
        <w:rPr>
          <w:rFonts w:ascii="Arial" w:hAnsi="Arial" w:cs="Arial"/>
          <w:sz w:val="22"/>
          <w:szCs w:val="22"/>
        </w:rPr>
        <w:t xml:space="preserve">Der Auftragnehmer hat seine Baustelleneinrichtung auf den vom Bauherrn zugewiesenen Flächen vorzunehmen. Die Nutzung der ihm zugewiesenen </w:t>
      </w:r>
      <w:r w:rsidR="00B97E6C" w:rsidRPr="00B97E6C">
        <w:rPr>
          <w:rFonts w:ascii="Arial" w:hAnsi="Arial" w:cs="Arial"/>
          <w:sz w:val="22"/>
          <w:szCs w:val="22"/>
        </w:rPr>
        <w:t xml:space="preserve">Flächen </w:t>
      </w:r>
      <w:r w:rsidRPr="00BC0B38">
        <w:rPr>
          <w:rFonts w:ascii="Arial" w:hAnsi="Arial" w:cs="Arial"/>
          <w:sz w:val="22"/>
          <w:szCs w:val="22"/>
        </w:rPr>
        <w:t>ist 14 Tage vor Arbeitsaufnahme mit dem Koordinator abzustimmen. Er darf die Baustelle nur durch gekennzeichnete Zugänge betreten und verlassen.</w:t>
      </w:r>
    </w:p>
    <w:p w:rsidR="00BC0B38" w:rsidRPr="00BC0B38" w:rsidRDefault="00BC0B38" w:rsidP="00BC0B38">
      <w:pPr>
        <w:rPr>
          <w:rFonts w:ascii="Arial" w:hAnsi="Arial" w:cs="Arial"/>
          <w:sz w:val="22"/>
          <w:szCs w:val="22"/>
        </w:rPr>
      </w:pPr>
    </w:p>
    <w:p w:rsidR="00B97E6C" w:rsidRDefault="00BC0B38" w:rsidP="00BC0B38">
      <w:pPr>
        <w:rPr>
          <w:rFonts w:ascii="Arial" w:hAnsi="Arial" w:cs="Arial"/>
          <w:sz w:val="22"/>
          <w:szCs w:val="22"/>
        </w:rPr>
      </w:pPr>
      <w:r w:rsidRPr="00BC0B38">
        <w:rPr>
          <w:rFonts w:ascii="Arial" w:hAnsi="Arial" w:cs="Arial"/>
          <w:sz w:val="22"/>
          <w:szCs w:val="22"/>
        </w:rPr>
        <w:t xml:space="preserve">Verkehrsflächen sind besonders gekennzeichnet. </w:t>
      </w:r>
      <w:r w:rsidR="00B97E6C" w:rsidRPr="00B97E6C">
        <w:rPr>
          <w:rFonts w:ascii="Arial" w:hAnsi="Arial" w:cs="Arial"/>
          <w:sz w:val="22"/>
          <w:szCs w:val="22"/>
        </w:rPr>
        <w:t xml:space="preserve">Darüber hinaus werden sie im Baustelleneinrichtungsplan ausgewiesen. </w:t>
      </w:r>
    </w:p>
    <w:p w:rsidR="00B97E6C" w:rsidRDefault="00B97E6C"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 xml:space="preserve">Private Personenkraftwagen können nur auf den dafür vorgesehenen Parkplätzen abgestellt werden. Auf der Baustelle gilt grundsätzlich die Straßenverkehrsordnung. Davon abweichend wird die Höchstgeschwindigkeit auf </w:t>
      </w:r>
      <w:r w:rsidR="00151A83">
        <w:rPr>
          <w:rFonts w:ascii="Arial" w:hAnsi="Arial" w:cs="Arial"/>
          <w:sz w:val="22"/>
          <w:szCs w:val="22"/>
        </w:rPr>
        <w:t>_____</w:t>
      </w:r>
      <w:r w:rsidRPr="00BC0B38">
        <w:rPr>
          <w:rFonts w:ascii="Arial" w:hAnsi="Arial" w:cs="Arial"/>
          <w:sz w:val="22"/>
          <w:szCs w:val="22"/>
        </w:rPr>
        <w:t xml:space="preserve"> km/h festgelegt. Verkehrsflächen dürfen nicht durch Bau- oder Montagearbeiten beeinträchtigt  werden. Ausnahmen sind mit dem </w:t>
      </w:r>
      <w:r w:rsidR="00B97E6C" w:rsidRPr="00B97E6C">
        <w:rPr>
          <w:rFonts w:ascii="Arial" w:hAnsi="Arial" w:cs="Arial"/>
          <w:sz w:val="22"/>
          <w:szCs w:val="22"/>
        </w:rPr>
        <w:t xml:space="preserve">überwachenden Bauleiter bzw. </w:t>
      </w:r>
      <w:r w:rsidR="00B97E6C">
        <w:rPr>
          <w:rFonts w:ascii="Arial" w:hAnsi="Arial" w:cs="Arial"/>
          <w:sz w:val="22"/>
          <w:szCs w:val="22"/>
        </w:rPr>
        <w:t xml:space="preserve">dem </w:t>
      </w:r>
      <w:r w:rsidRPr="00BC0B38">
        <w:rPr>
          <w:rFonts w:ascii="Arial" w:hAnsi="Arial" w:cs="Arial"/>
          <w:sz w:val="22"/>
          <w:szCs w:val="22"/>
        </w:rPr>
        <w:t>Koordinator zu vereinbaren. Rückwärtsfahren ist nur in Ausnahmefällen erlaubt. Es besteht Einweisungspflicht. Zufahrtswege für Feuerwehr-, Rettungs-, Polizei- und sonstige Hilfsfahrzeuge sind freizuhalten.</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 xml:space="preserve">Materialien, Maschinen und Geräte sind dem Arbeitsfortschritt entsprechend auf die Baustelle zu bringen. Anlieferungsart, Standort sowie Auf- und Abladearbeiten sind mit dem </w:t>
      </w:r>
      <w:r w:rsidR="00B97E6C" w:rsidRPr="00B97E6C">
        <w:rPr>
          <w:rFonts w:ascii="Arial" w:hAnsi="Arial" w:cs="Arial"/>
          <w:sz w:val="22"/>
          <w:szCs w:val="22"/>
        </w:rPr>
        <w:t xml:space="preserve">überwachenden Bauleiter bzw. </w:t>
      </w:r>
      <w:r w:rsidR="00B97E6C">
        <w:rPr>
          <w:rFonts w:ascii="Arial" w:hAnsi="Arial" w:cs="Arial"/>
          <w:sz w:val="22"/>
          <w:szCs w:val="22"/>
        </w:rPr>
        <w:t xml:space="preserve">dem </w:t>
      </w:r>
      <w:r w:rsidRPr="00BC0B38">
        <w:rPr>
          <w:rFonts w:ascii="Arial" w:hAnsi="Arial" w:cs="Arial"/>
          <w:sz w:val="22"/>
          <w:szCs w:val="22"/>
        </w:rPr>
        <w:t>Koordinator abzustimmen. Dies gilt z.</w:t>
      </w:r>
      <w:r w:rsidR="00151A83">
        <w:rPr>
          <w:rFonts w:ascii="Arial" w:hAnsi="Arial" w:cs="Arial"/>
          <w:sz w:val="22"/>
          <w:szCs w:val="22"/>
        </w:rPr>
        <w:t> </w:t>
      </w:r>
      <w:r w:rsidRPr="00BC0B38">
        <w:rPr>
          <w:rFonts w:ascii="Arial" w:hAnsi="Arial" w:cs="Arial"/>
          <w:sz w:val="22"/>
          <w:szCs w:val="22"/>
        </w:rPr>
        <w:t>B. für Schwertransporte. Der Auftragnehmer hat die für ihn angelieferten Materialien sicher zu lagern. Nach Abschluss der Arbeiten ist die Baustelle unverzüglich zu räumen. Die benutzten Flächen sind nach der Räumung in ihren ursprünglichen Zustand zu versetzen, soweit der Vertrag nichts anderes vorsieht.</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Unterkünfte und soziale Anlagen</w:t>
      </w:r>
    </w:p>
    <w:p w:rsidR="00B97E6C" w:rsidRDefault="00B97E6C" w:rsidP="00B97E6C">
      <w:pPr>
        <w:rPr>
          <w:rFonts w:ascii="Arial" w:hAnsi="Arial" w:cs="Arial"/>
          <w:sz w:val="22"/>
          <w:szCs w:val="22"/>
        </w:rPr>
      </w:pPr>
      <w:r w:rsidRPr="00B97E6C">
        <w:rPr>
          <w:rFonts w:ascii="Arial" w:hAnsi="Arial" w:cs="Arial"/>
          <w:sz w:val="22"/>
          <w:szCs w:val="22"/>
        </w:rPr>
        <w:t>Der Bauherr stellt Flä</w:t>
      </w:r>
      <w:r>
        <w:rPr>
          <w:rFonts w:ascii="Arial" w:hAnsi="Arial" w:cs="Arial"/>
          <w:sz w:val="22"/>
          <w:szCs w:val="22"/>
        </w:rPr>
        <w:t xml:space="preserve">chen mit den erforderlichen </w:t>
      </w:r>
      <w:proofErr w:type="spellStart"/>
      <w:r>
        <w:rPr>
          <w:rFonts w:ascii="Arial" w:hAnsi="Arial" w:cs="Arial"/>
          <w:sz w:val="22"/>
          <w:szCs w:val="22"/>
        </w:rPr>
        <w:t>Ver</w:t>
      </w:r>
      <w:proofErr w:type="spellEnd"/>
      <w:r>
        <w:rPr>
          <w:rFonts w:ascii="Arial" w:hAnsi="Arial" w:cs="Arial"/>
          <w:sz w:val="22"/>
          <w:szCs w:val="22"/>
        </w:rPr>
        <w:t>-</w:t>
      </w:r>
      <w:r w:rsidRPr="00B97E6C">
        <w:rPr>
          <w:rFonts w:ascii="Arial" w:hAnsi="Arial" w:cs="Arial"/>
          <w:sz w:val="22"/>
          <w:szCs w:val="22"/>
        </w:rPr>
        <w:t xml:space="preserve"> und Entsorgungsmöglichkeiten für die nach der Arbeitsstättenverordnung (ArbStättV) erforderlichen Tagesunterkünfte, Waschräume, Toiletten und sonstigen Einrichtungen. Der Bauherr behält sich vor, diese Sozialanlagen selbst einzurichten. </w:t>
      </w:r>
    </w:p>
    <w:p w:rsidR="00B97E6C" w:rsidRPr="00B97E6C" w:rsidRDefault="00B97E6C" w:rsidP="00B97E6C">
      <w:pPr>
        <w:rPr>
          <w:rFonts w:ascii="Arial" w:hAnsi="Arial" w:cs="Arial"/>
          <w:sz w:val="22"/>
          <w:szCs w:val="22"/>
        </w:rPr>
      </w:pPr>
    </w:p>
    <w:p w:rsidR="00B97E6C" w:rsidRDefault="00B97E6C" w:rsidP="00B97E6C">
      <w:pPr>
        <w:rPr>
          <w:rFonts w:ascii="Arial" w:hAnsi="Arial" w:cs="Arial"/>
          <w:sz w:val="22"/>
          <w:szCs w:val="22"/>
        </w:rPr>
      </w:pPr>
      <w:r w:rsidRPr="00B97E6C">
        <w:rPr>
          <w:rFonts w:ascii="Arial" w:hAnsi="Arial" w:cs="Arial"/>
          <w:sz w:val="22"/>
          <w:szCs w:val="22"/>
        </w:rPr>
        <w:t>Dieses gilt ebenso für die Einrichtung</w:t>
      </w:r>
      <w:r>
        <w:rPr>
          <w:rFonts w:ascii="Arial" w:hAnsi="Arial" w:cs="Arial"/>
          <w:sz w:val="22"/>
          <w:szCs w:val="22"/>
        </w:rPr>
        <w:t xml:space="preserve"> von Übernachtungsunterkünften/</w:t>
      </w:r>
      <w:r w:rsidRPr="00B97E6C">
        <w:rPr>
          <w:rFonts w:ascii="Arial" w:hAnsi="Arial" w:cs="Arial"/>
          <w:sz w:val="22"/>
          <w:szCs w:val="22"/>
        </w:rPr>
        <w:t>Übernachtungsunterkünfte werden auf der Bau</w:t>
      </w:r>
      <w:r>
        <w:rPr>
          <w:rFonts w:ascii="Arial" w:hAnsi="Arial" w:cs="Arial"/>
          <w:sz w:val="22"/>
          <w:szCs w:val="22"/>
        </w:rPr>
        <w:t>stelle nicht gestattet. (Nichtz</w:t>
      </w:r>
      <w:r w:rsidRPr="00B97E6C">
        <w:rPr>
          <w:rFonts w:ascii="Arial" w:hAnsi="Arial" w:cs="Arial"/>
          <w:sz w:val="22"/>
          <w:szCs w:val="22"/>
        </w:rPr>
        <w:t>utreffendes streichen)</w:t>
      </w:r>
    </w:p>
    <w:p w:rsidR="00B97E6C" w:rsidRPr="00B97E6C" w:rsidRDefault="00B97E6C" w:rsidP="00B97E6C">
      <w:pPr>
        <w:rPr>
          <w:rFonts w:ascii="Arial" w:hAnsi="Arial" w:cs="Arial"/>
          <w:sz w:val="22"/>
          <w:szCs w:val="22"/>
        </w:rPr>
      </w:pPr>
    </w:p>
    <w:p w:rsidR="00BC0B38" w:rsidRPr="00BC0B38" w:rsidRDefault="00B97E6C" w:rsidP="00B97E6C">
      <w:pPr>
        <w:rPr>
          <w:rFonts w:ascii="Arial" w:hAnsi="Arial" w:cs="Arial"/>
          <w:sz w:val="22"/>
          <w:szCs w:val="22"/>
        </w:rPr>
      </w:pPr>
      <w:r w:rsidRPr="00B97E6C">
        <w:rPr>
          <w:rFonts w:ascii="Arial" w:hAnsi="Arial" w:cs="Arial"/>
          <w:sz w:val="22"/>
          <w:szCs w:val="22"/>
        </w:rPr>
        <w:t>Der Bauherr lässt im Bedarfsfall eine Kantine oder einen Verkaufsstand zu. (</w:t>
      </w:r>
      <w:r>
        <w:rPr>
          <w:rFonts w:ascii="Arial" w:hAnsi="Arial" w:cs="Arial"/>
          <w:sz w:val="22"/>
          <w:szCs w:val="22"/>
        </w:rPr>
        <w:t>Nichtz</w:t>
      </w:r>
      <w:r w:rsidRPr="00B97E6C">
        <w:rPr>
          <w:rFonts w:ascii="Arial" w:hAnsi="Arial" w:cs="Arial"/>
          <w:sz w:val="22"/>
          <w:szCs w:val="22"/>
        </w:rPr>
        <w:t>utreffendes streichen)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lastRenderedPageBreak/>
        <w:t>Winterfeste Arbeitsplätze</w:t>
      </w:r>
    </w:p>
    <w:p w:rsidR="00BC0B38" w:rsidRPr="00BC0B38" w:rsidRDefault="00BC0B38" w:rsidP="00BC0B38">
      <w:pPr>
        <w:rPr>
          <w:rFonts w:ascii="Arial" w:hAnsi="Arial" w:cs="Arial"/>
          <w:sz w:val="22"/>
          <w:szCs w:val="22"/>
        </w:rPr>
      </w:pPr>
      <w:r w:rsidRPr="00BC0B38">
        <w:rPr>
          <w:rFonts w:ascii="Arial" w:hAnsi="Arial" w:cs="Arial"/>
          <w:sz w:val="22"/>
          <w:szCs w:val="22"/>
        </w:rPr>
        <w:t>Leistungen zur Schaffung winterfester Arbeitsplätze, einschl</w:t>
      </w:r>
      <w:r w:rsidR="00151A83">
        <w:rPr>
          <w:rFonts w:ascii="Arial" w:hAnsi="Arial" w:cs="Arial"/>
          <w:sz w:val="22"/>
          <w:szCs w:val="22"/>
        </w:rPr>
        <w:t>ießlich</w:t>
      </w:r>
      <w:r w:rsidRPr="00BC0B38">
        <w:rPr>
          <w:rFonts w:ascii="Arial" w:hAnsi="Arial" w:cs="Arial"/>
          <w:sz w:val="22"/>
          <w:szCs w:val="22"/>
        </w:rPr>
        <w:t xml:space="preserve"> der Räum- und Streuarbeiten, vergibt der Bauherr gesondert. Der Auftragnehmer hat grundsätzlich die Forderungen </w:t>
      </w:r>
      <w:r w:rsidR="00B23F21">
        <w:rPr>
          <w:rFonts w:ascii="Arial" w:hAnsi="Arial" w:cs="Arial"/>
          <w:sz w:val="22"/>
          <w:szCs w:val="22"/>
        </w:rPr>
        <w:t>des Anhangs der ArbStättV (insbesondere Abschnitt 5.1)</w:t>
      </w:r>
      <w:r w:rsidRPr="00BC0B38">
        <w:rPr>
          <w:rFonts w:ascii="Arial" w:hAnsi="Arial" w:cs="Arial"/>
          <w:sz w:val="22"/>
          <w:szCs w:val="22"/>
        </w:rPr>
        <w:t xml:space="preserve"> einzuhalten.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Sanitätsraum</w:t>
      </w:r>
    </w:p>
    <w:p w:rsidR="00BC0B38" w:rsidRPr="00BC0B38" w:rsidRDefault="00BC0B38" w:rsidP="00BC0B38">
      <w:pPr>
        <w:rPr>
          <w:rFonts w:ascii="Arial" w:hAnsi="Arial" w:cs="Arial"/>
          <w:sz w:val="22"/>
          <w:szCs w:val="22"/>
        </w:rPr>
      </w:pPr>
      <w:r w:rsidRPr="00BC0B38">
        <w:rPr>
          <w:rFonts w:ascii="Arial" w:hAnsi="Arial" w:cs="Arial"/>
          <w:sz w:val="22"/>
          <w:szCs w:val="22"/>
        </w:rPr>
        <w:t>Der Bauherr unterhält eine zentrale Erste</w:t>
      </w:r>
      <w:r w:rsidR="00151A83">
        <w:rPr>
          <w:rFonts w:ascii="Arial" w:hAnsi="Arial" w:cs="Arial"/>
          <w:sz w:val="22"/>
          <w:szCs w:val="22"/>
        </w:rPr>
        <w:t>-</w:t>
      </w:r>
      <w:r w:rsidRPr="00BC0B38">
        <w:rPr>
          <w:rFonts w:ascii="Arial" w:hAnsi="Arial" w:cs="Arial"/>
          <w:sz w:val="22"/>
          <w:szCs w:val="22"/>
        </w:rPr>
        <w:t>Hilfe-Station. Weitere Anforderungen nach der Arb</w:t>
      </w:r>
      <w:r w:rsidR="00151A83">
        <w:rPr>
          <w:rFonts w:ascii="Arial" w:hAnsi="Arial" w:cs="Arial"/>
          <w:sz w:val="22"/>
          <w:szCs w:val="22"/>
        </w:rPr>
        <w:t>S</w:t>
      </w:r>
      <w:r w:rsidRPr="00BC0B38">
        <w:rPr>
          <w:rFonts w:ascii="Arial" w:hAnsi="Arial" w:cs="Arial"/>
          <w:sz w:val="22"/>
          <w:szCs w:val="22"/>
        </w:rPr>
        <w:t>tätt</w:t>
      </w:r>
      <w:r w:rsidR="00151A83">
        <w:rPr>
          <w:rFonts w:ascii="Arial" w:hAnsi="Arial" w:cs="Arial"/>
          <w:sz w:val="22"/>
          <w:szCs w:val="22"/>
        </w:rPr>
        <w:t>V</w:t>
      </w:r>
      <w:r w:rsidRPr="00BC0B38">
        <w:rPr>
          <w:rFonts w:ascii="Arial" w:hAnsi="Arial" w:cs="Arial"/>
          <w:sz w:val="22"/>
          <w:szCs w:val="22"/>
        </w:rPr>
        <w:t xml:space="preserve"> oder der U</w:t>
      </w:r>
      <w:r w:rsidR="00151A83">
        <w:rPr>
          <w:rFonts w:ascii="Arial" w:hAnsi="Arial" w:cs="Arial"/>
          <w:sz w:val="22"/>
          <w:szCs w:val="22"/>
        </w:rPr>
        <w:t>VV</w:t>
      </w:r>
      <w:r w:rsidRPr="00BC0B38">
        <w:rPr>
          <w:rFonts w:ascii="Arial" w:hAnsi="Arial" w:cs="Arial"/>
          <w:sz w:val="22"/>
          <w:szCs w:val="22"/>
        </w:rPr>
        <w:t xml:space="preserve"> </w:t>
      </w:r>
      <w:r w:rsidR="00151A83">
        <w:rPr>
          <w:rFonts w:ascii="Arial" w:hAnsi="Arial" w:cs="Arial"/>
          <w:sz w:val="22"/>
          <w:szCs w:val="22"/>
        </w:rPr>
        <w:t>„</w:t>
      </w:r>
      <w:r w:rsidRPr="00BC0B38">
        <w:rPr>
          <w:rFonts w:ascii="Arial" w:hAnsi="Arial" w:cs="Arial"/>
          <w:sz w:val="22"/>
          <w:szCs w:val="22"/>
        </w:rPr>
        <w:t>Erste Hilfe” (VBG 109) hat der Auftragnehmer zu erfüllen.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Baustromversorgung, Baustellenbeleuchtung</w:t>
      </w:r>
    </w:p>
    <w:p w:rsidR="00BC0B38" w:rsidRPr="00BC0B38" w:rsidRDefault="00BC0B38" w:rsidP="00BC0B38">
      <w:pPr>
        <w:rPr>
          <w:rFonts w:ascii="Arial" w:hAnsi="Arial" w:cs="Arial"/>
          <w:sz w:val="22"/>
          <w:szCs w:val="22"/>
        </w:rPr>
      </w:pPr>
      <w:r w:rsidRPr="00BC0B38">
        <w:rPr>
          <w:rFonts w:ascii="Arial" w:hAnsi="Arial" w:cs="Arial"/>
          <w:sz w:val="22"/>
          <w:szCs w:val="22"/>
        </w:rPr>
        <w:t>Die Stromversorgung erfolgt entsprechend dem Baustromversorgungsplan (Anlage). Der Bauherr übernimmt die</w:t>
      </w:r>
      <w:r w:rsidR="00151A83">
        <w:rPr>
          <w:rFonts w:ascii="Arial" w:hAnsi="Arial" w:cs="Arial"/>
          <w:sz w:val="22"/>
          <w:szCs w:val="22"/>
        </w:rPr>
        <w:t xml:space="preserve"> Einrichtung des Anschlusspunkt</w:t>
      </w:r>
      <w:r w:rsidRPr="00BC0B38">
        <w:rPr>
          <w:rFonts w:ascii="Arial" w:hAnsi="Arial" w:cs="Arial"/>
          <w:sz w:val="22"/>
          <w:szCs w:val="22"/>
        </w:rPr>
        <w:t>s und der Hauptverteilung. Ab Hauptverteilung ist die Unterverteilung Sache des Auftragnehmers und mit dem Koordinator abzusprechen.</w:t>
      </w:r>
    </w:p>
    <w:p w:rsidR="00BC0B38" w:rsidRPr="00BC0B38" w:rsidRDefault="00BC0B38" w:rsidP="00BC0B38">
      <w:pPr>
        <w:rPr>
          <w:rFonts w:ascii="Arial" w:hAnsi="Arial" w:cs="Arial"/>
          <w:sz w:val="22"/>
          <w:szCs w:val="22"/>
        </w:rPr>
      </w:pPr>
    </w:p>
    <w:p w:rsidR="00BC0B38" w:rsidRDefault="00B97E6C" w:rsidP="00BC0B38">
      <w:pPr>
        <w:rPr>
          <w:rFonts w:ascii="Arial" w:hAnsi="Arial" w:cs="Arial"/>
          <w:sz w:val="22"/>
          <w:szCs w:val="22"/>
        </w:rPr>
      </w:pPr>
      <w:r w:rsidRPr="00B97E6C">
        <w:rPr>
          <w:rFonts w:ascii="Arial" w:hAnsi="Arial" w:cs="Arial"/>
          <w:sz w:val="22"/>
          <w:szCs w:val="22"/>
        </w:rPr>
        <w:t>Die Weiterberechnung der Stromkosten an</w:t>
      </w:r>
      <w:r>
        <w:rPr>
          <w:rFonts w:ascii="Arial" w:hAnsi="Arial" w:cs="Arial"/>
          <w:sz w:val="22"/>
          <w:szCs w:val="22"/>
        </w:rPr>
        <w:t xml:space="preserve"> die Unternehmen erfolgt nicht/nach Zählerablesung/</w:t>
      </w:r>
      <w:r w:rsidRPr="00B97E6C">
        <w:rPr>
          <w:rFonts w:ascii="Arial" w:hAnsi="Arial" w:cs="Arial"/>
          <w:sz w:val="22"/>
          <w:szCs w:val="22"/>
        </w:rPr>
        <w:t>über eine pauschale Umlage in Höhe von … des Auftragswerts. (Nicht</w:t>
      </w:r>
      <w:r>
        <w:rPr>
          <w:rFonts w:ascii="Arial" w:hAnsi="Arial" w:cs="Arial"/>
          <w:sz w:val="22"/>
          <w:szCs w:val="22"/>
        </w:rPr>
        <w:t>z</w:t>
      </w:r>
      <w:r w:rsidRPr="00B97E6C">
        <w:rPr>
          <w:rFonts w:ascii="Arial" w:hAnsi="Arial" w:cs="Arial"/>
          <w:sz w:val="22"/>
          <w:szCs w:val="22"/>
        </w:rPr>
        <w:t>utreffendes streichen)</w:t>
      </w:r>
    </w:p>
    <w:p w:rsidR="00B97E6C" w:rsidRDefault="00B97E6C" w:rsidP="00BC0B38">
      <w:pPr>
        <w:rPr>
          <w:rFonts w:ascii="Arial" w:hAnsi="Arial" w:cs="Arial"/>
          <w:sz w:val="22"/>
          <w:szCs w:val="22"/>
        </w:rPr>
      </w:pPr>
    </w:p>
    <w:p w:rsidR="00B97E6C" w:rsidRPr="00BC0B38" w:rsidRDefault="00B97E6C" w:rsidP="00BC0B38">
      <w:pPr>
        <w:rPr>
          <w:rFonts w:ascii="Arial" w:hAnsi="Arial" w:cs="Arial"/>
          <w:sz w:val="22"/>
          <w:szCs w:val="22"/>
        </w:rPr>
      </w:pPr>
      <w:r w:rsidRPr="00B97E6C">
        <w:rPr>
          <w:rFonts w:ascii="Arial" w:hAnsi="Arial" w:cs="Arial"/>
          <w:sz w:val="22"/>
          <w:szCs w:val="22"/>
        </w:rPr>
        <w:t>Der Bauherr stellt auch die Allgemein-, Not- und Wegebeleuchtung. Für ausreichende Arbeitsplatzbeleuchtung hat der Auftragnehmer selbst zur sorgen.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Funksprechverkehr</w:t>
      </w:r>
    </w:p>
    <w:p w:rsidR="00BC0B38" w:rsidRPr="00BC0B38" w:rsidRDefault="00BC0B38" w:rsidP="00BC0B38">
      <w:pPr>
        <w:rPr>
          <w:rFonts w:ascii="Arial" w:hAnsi="Arial" w:cs="Arial"/>
          <w:sz w:val="22"/>
          <w:szCs w:val="22"/>
        </w:rPr>
      </w:pPr>
      <w:r w:rsidRPr="00BC0B38">
        <w:rPr>
          <w:rFonts w:ascii="Arial" w:hAnsi="Arial" w:cs="Arial"/>
          <w:sz w:val="22"/>
          <w:szCs w:val="22"/>
        </w:rPr>
        <w:t xml:space="preserve">Bei Funksprechverkehr sind Gerätezahl und -typ sowie die verwendete Frequenz der </w:t>
      </w:r>
      <w:r w:rsidR="00B97E6C" w:rsidRPr="00B97E6C">
        <w:rPr>
          <w:rFonts w:ascii="Arial" w:hAnsi="Arial" w:cs="Arial"/>
          <w:sz w:val="22"/>
          <w:szCs w:val="22"/>
        </w:rPr>
        <w:t xml:space="preserve">überwachenden Bauleitung </w:t>
      </w:r>
      <w:r w:rsidRPr="00BC0B38">
        <w:rPr>
          <w:rFonts w:ascii="Arial" w:hAnsi="Arial" w:cs="Arial"/>
          <w:sz w:val="22"/>
          <w:szCs w:val="22"/>
        </w:rPr>
        <w:t>zu melden und ist die Nutzungsberechtigung hierfür einzuholen. Die Anforderungen des Post- und Fernmeldewesens sind einzuhalten.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Ordnung, Sauberkeit und Hygiene</w:t>
      </w:r>
    </w:p>
    <w:p w:rsidR="00BC0B38" w:rsidRPr="00BC0B38" w:rsidRDefault="00BC0B38" w:rsidP="00BC0B38">
      <w:pPr>
        <w:rPr>
          <w:rFonts w:ascii="Arial" w:hAnsi="Arial" w:cs="Arial"/>
          <w:sz w:val="22"/>
          <w:szCs w:val="22"/>
        </w:rPr>
      </w:pPr>
      <w:r w:rsidRPr="00BC0B38">
        <w:rPr>
          <w:rFonts w:ascii="Arial" w:hAnsi="Arial" w:cs="Arial"/>
          <w:sz w:val="22"/>
          <w:szCs w:val="22"/>
        </w:rPr>
        <w:t>Die Auftragnehmer sind verpflichtet, ihren Arbeitsbereich sowie ihre Unterkünfte und sanitären Anlagen in ordentlichem Zustand zu halten.</w:t>
      </w:r>
    </w:p>
    <w:p w:rsidR="00B97E6C" w:rsidRDefault="00B97E6C"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 xml:space="preserve">Verunreinigungen sind unverzüglich zu beseitigen. Andernfalls vergibt die </w:t>
      </w:r>
      <w:r w:rsidR="00B97E6C" w:rsidRPr="00B97E6C">
        <w:rPr>
          <w:rFonts w:ascii="Arial" w:hAnsi="Arial" w:cs="Arial"/>
          <w:sz w:val="22"/>
          <w:szCs w:val="22"/>
        </w:rPr>
        <w:t xml:space="preserve">überwachende Bauleitung </w:t>
      </w:r>
      <w:r w:rsidRPr="00BC0B38">
        <w:rPr>
          <w:rFonts w:ascii="Arial" w:hAnsi="Arial" w:cs="Arial"/>
          <w:sz w:val="22"/>
          <w:szCs w:val="22"/>
        </w:rPr>
        <w:t>den Auftrag hierfür und legt die Kosten auf die Verursacher um. Unterkünfte und Sozialanlagen müssen den Anforderungen der Arb</w:t>
      </w:r>
      <w:r w:rsidR="00151A83">
        <w:rPr>
          <w:rFonts w:ascii="Arial" w:hAnsi="Arial" w:cs="Arial"/>
          <w:sz w:val="22"/>
          <w:szCs w:val="22"/>
        </w:rPr>
        <w:t>S</w:t>
      </w:r>
      <w:r w:rsidRPr="00BC0B38">
        <w:rPr>
          <w:rFonts w:ascii="Arial" w:hAnsi="Arial" w:cs="Arial"/>
          <w:sz w:val="22"/>
          <w:szCs w:val="22"/>
        </w:rPr>
        <w:t>tätt</w:t>
      </w:r>
      <w:r w:rsidR="00151A83">
        <w:rPr>
          <w:rFonts w:ascii="Arial" w:hAnsi="Arial" w:cs="Arial"/>
          <w:sz w:val="22"/>
          <w:szCs w:val="22"/>
        </w:rPr>
        <w:t>V</w:t>
      </w:r>
      <w:r w:rsidRPr="00BC0B38">
        <w:rPr>
          <w:rFonts w:ascii="Arial" w:hAnsi="Arial" w:cs="Arial"/>
          <w:sz w:val="22"/>
          <w:szCs w:val="22"/>
        </w:rPr>
        <w:t xml:space="preserve"> entsprechend vorgehalten und betrieben werden.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Rauschmittelmissbrauch</w:t>
      </w:r>
    </w:p>
    <w:p w:rsidR="00BC0B38" w:rsidRPr="00BC0B38" w:rsidRDefault="00BC0B38" w:rsidP="00BC0B38">
      <w:pPr>
        <w:rPr>
          <w:rFonts w:ascii="Arial" w:hAnsi="Arial" w:cs="Arial"/>
          <w:sz w:val="22"/>
          <w:szCs w:val="22"/>
        </w:rPr>
      </w:pPr>
      <w:r w:rsidRPr="00BC0B38">
        <w:rPr>
          <w:rFonts w:ascii="Arial" w:hAnsi="Arial" w:cs="Arial"/>
          <w:sz w:val="22"/>
          <w:szCs w:val="22"/>
        </w:rPr>
        <w:t>Der Auftragnehmer hat Personen, bei denen der begründete Verdacht auf Alkohol- und Drogeneinfluss besteht, unverzüglich von der Baustelle zu entfernen. Der Bauherr behält sich vor, solchen Personen Baustellenverbot zu erteilen.</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p>
    <w:p w:rsidR="00BC0B38" w:rsidRPr="00BC0B38" w:rsidRDefault="00BC0B38" w:rsidP="00BC0B38">
      <w:pPr>
        <w:pStyle w:val="berschrift1"/>
        <w:rPr>
          <w:rFonts w:ascii="Arial" w:hAnsi="Arial" w:cs="Arial"/>
          <w:sz w:val="22"/>
          <w:szCs w:val="22"/>
        </w:rPr>
      </w:pPr>
      <w:r w:rsidRPr="00BC0B38">
        <w:rPr>
          <w:rFonts w:ascii="Arial" w:hAnsi="Arial" w:cs="Arial"/>
          <w:sz w:val="22"/>
          <w:szCs w:val="22"/>
        </w:rPr>
        <w:t>Arbeitssicherheit</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Allgemeines</w:t>
      </w:r>
    </w:p>
    <w:p w:rsidR="00BC0B38" w:rsidRPr="00BC0B38" w:rsidRDefault="00BC0B38" w:rsidP="00BC0B38">
      <w:pPr>
        <w:rPr>
          <w:rFonts w:ascii="Arial" w:hAnsi="Arial" w:cs="Arial"/>
          <w:sz w:val="22"/>
          <w:szCs w:val="22"/>
        </w:rPr>
      </w:pPr>
      <w:r w:rsidRPr="00BC0B38">
        <w:rPr>
          <w:rFonts w:ascii="Arial" w:hAnsi="Arial" w:cs="Arial"/>
          <w:sz w:val="22"/>
          <w:szCs w:val="22"/>
        </w:rPr>
        <w:t xml:space="preserve">Jeder Auftragnehmer ist dafür verantwortlich, dass seine auf der Baustelle tätigen </w:t>
      </w:r>
      <w:r w:rsidR="00B97E6C" w:rsidRPr="00B97E6C">
        <w:rPr>
          <w:rFonts w:ascii="Arial" w:hAnsi="Arial" w:cs="Arial"/>
          <w:sz w:val="22"/>
          <w:szCs w:val="22"/>
        </w:rPr>
        <w:t xml:space="preserve">Unternehmer-Bauleiter </w:t>
      </w:r>
      <w:r w:rsidRPr="00BC0B38">
        <w:rPr>
          <w:rFonts w:ascii="Arial" w:hAnsi="Arial" w:cs="Arial"/>
          <w:sz w:val="22"/>
          <w:szCs w:val="22"/>
        </w:rPr>
        <w:t>bzw. Aufsichtsführenden, einschl</w:t>
      </w:r>
      <w:r w:rsidR="0068198D">
        <w:rPr>
          <w:rFonts w:ascii="Arial" w:hAnsi="Arial" w:cs="Arial"/>
          <w:sz w:val="22"/>
          <w:szCs w:val="22"/>
        </w:rPr>
        <w:t>ießlich</w:t>
      </w:r>
      <w:r w:rsidRPr="00BC0B38">
        <w:rPr>
          <w:rFonts w:ascii="Arial" w:hAnsi="Arial" w:cs="Arial"/>
          <w:sz w:val="22"/>
          <w:szCs w:val="22"/>
        </w:rPr>
        <w:t xml:space="preserve"> seiner </w:t>
      </w:r>
      <w:r w:rsidR="001C32FE">
        <w:rPr>
          <w:rFonts w:ascii="Arial" w:hAnsi="Arial" w:cs="Arial"/>
          <w:sz w:val="22"/>
          <w:szCs w:val="22"/>
        </w:rPr>
        <w:t>Nach</w:t>
      </w:r>
      <w:r w:rsidRPr="00BC0B38">
        <w:rPr>
          <w:rFonts w:ascii="Arial" w:hAnsi="Arial" w:cs="Arial"/>
          <w:sz w:val="22"/>
          <w:szCs w:val="22"/>
        </w:rPr>
        <w:t>unternehme</w:t>
      </w:r>
      <w:r w:rsidR="005B2ADB">
        <w:rPr>
          <w:rFonts w:ascii="Arial" w:hAnsi="Arial" w:cs="Arial"/>
          <w:sz w:val="22"/>
          <w:szCs w:val="22"/>
        </w:rPr>
        <w:t>n</w:t>
      </w:r>
      <w:r w:rsidRPr="00BC0B38">
        <w:rPr>
          <w:rFonts w:ascii="Arial" w:hAnsi="Arial" w:cs="Arial"/>
          <w:sz w:val="22"/>
          <w:szCs w:val="22"/>
        </w:rPr>
        <w:t xml:space="preserve">, Kenntnis über den </w:t>
      </w:r>
      <w:r w:rsidR="00A82A30" w:rsidRPr="00A82A30">
        <w:rPr>
          <w:rFonts w:ascii="Arial" w:hAnsi="Arial" w:cs="Arial"/>
          <w:sz w:val="22"/>
          <w:szCs w:val="22"/>
        </w:rPr>
        <w:t>SiGe-Plan</w:t>
      </w:r>
      <w:r w:rsidRPr="00BC0B38">
        <w:rPr>
          <w:rFonts w:ascii="Arial" w:hAnsi="Arial" w:cs="Arial"/>
          <w:sz w:val="22"/>
          <w:szCs w:val="22"/>
        </w:rPr>
        <w:t>, diese Baustellenordnung sowie die einschlägigen Arbeitsschutz- und Unfallverhütungsvorschriften haben.</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Der Auftragnehmer verpflichtet sich, für die von ihm durchzuführenden Arbeiten Gefährdungs- und Belastungsanalysen dem Koordinator vorzulegen und von diesem genehmigen zu lassen.</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Greifen Arbeitsvorgänge verschiedener Auftragnehmer ineinander, sind die vorgefundenen Gegebenheiten zu prüfen. Dies gilt insbesondere für Baugruben und Gräben, hochgelegene Arbeitsplätze sowie alle Verkehrswege, Gerüste, für die Stromversorgung und die Allgemeinbeleuchtung der Baustelle.</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Stellt der Auftragnehmer Mängel fest, sind diese unverzüglich dem Koordinator zu melden und es ist auf deren Abstellung hinzuwirken. Nimmt ein Auftragnehmer trotz erkennbarer Mängel seine Arbeit auf, ist er zur Mängelbeseitigung verpflichtet.</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Die einschlägigen Arbeitsschutz- und Unfallverhütungsvorschriften sind auf der Baustelle vorzuhalten.</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 xml:space="preserve">Der Auftragnehmer hat der </w:t>
      </w:r>
      <w:r w:rsidR="00A82A30" w:rsidRPr="00A82A30">
        <w:rPr>
          <w:rFonts w:ascii="Arial" w:hAnsi="Arial" w:cs="Arial"/>
          <w:sz w:val="22"/>
          <w:szCs w:val="22"/>
        </w:rPr>
        <w:t xml:space="preserve">überwachenden Bauleitung </w:t>
      </w:r>
      <w:r w:rsidRPr="00BC0B38">
        <w:rPr>
          <w:rFonts w:ascii="Arial" w:hAnsi="Arial" w:cs="Arial"/>
          <w:sz w:val="22"/>
          <w:szCs w:val="22"/>
        </w:rPr>
        <w:t>und dem Koordinator Name und Anschrift seiner Montageleiter bzw. Aufsichtführenden und die der Sicherheitsfachkräfte mitzuteilen.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Unterweisung</w:t>
      </w:r>
    </w:p>
    <w:p w:rsidR="00BC0B38" w:rsidRPr="00BC0B38" w:rsidRDefault="00BC0B38" w:rsidP="00BC0B38">
      <w:pPr>
        <w:rPr>
          <w:rFonts w:ascii="Arial" w:hAnsi="Arial" w:cs="Arial"/>
          <w:sz w:val="22"/>
          <w:szCs w:val="22"/>
        </w:rPr>
      </w:pPr>
      <w:r w:rsidRPr="00BC0B38">
        <w:rPr>
          <w:rFonts w:ascii="Arial" w:hAnsi="Arial" w:cs="Arial"/>
          <w:sz w:val="22"/>
          <w:szCs w:val="22"/>
        </w:rPr>
        <w:t>Erstmalig auf der Baustelle eingesetztes Personal ist vor Beginn der Arbeiten über die besonderen Bedingungen auf der Baustelle durch ihren Aufsichtführenden zu unterweisen.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Arbeitsmedizinische Vorsorge</w:t>
      </w:r>
    </w:p>
    <w:p w:rsidR="00BC0B38" w:rsidRPr="00BC0B38" w:rsidRDefault="00BC0B38" w:rsidP="00BC0B38">
      <w:pPr>
        <w:rPr>
          <w:rFonts w:ascii="Arial" w:hAnsi="Arial" w:cs="Arial"/>
          <w:sz w:val="22"/>
          <w:szCs w:val="22"/>
        </w:rPr>
      </w:pPr>
      <w:r w:rsidRPr="00BC0B38">
        <w:rPr>
          <w:rFonts w:ascii="Arial" w:hAnsi="Arial" w:cs="Arial"/>
          <w:sz w:val="22"/>
          <w:szCs w:val="22"/>
        </w:rPr>
        <w:t>Der Auftragnehmer hat dafür zu sorgen, dass in Bereichen, in denen Arbeiten mit gesundheitsschädigenden Einwirkungen ausgeführt werden, nur Personal eingesetzt wird, das dazu geeignet ist und durch arbeitsmedizinische Voruntersuchungen überwacht wird. Der Nachweis hierfür muss dem Koordinator vorgelegt werden.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Erdarbeiten</w:t>
      </w:r>
    </w:p>
    <w:p w:rsidR="00BC0B38" w:rsidRPr="00BC0B38" w:rsidRDefault="00BC0B38" w:rsidP="00BC0B38">
      <w:pPr>
        <w:rPr>
          <w:rFonts w:ascii="Arial" w:hAnsi="Arial" w:cs="Arial"/>
          <w:sz w:val="22"/>
          <w:szCs w:val="22"/>
        </w:rPr>
      </w:pPr>
      <w:r w:rsidRPr="00BC0B38">
        <w:rPr>
          <w:rFonts w:ascii="Arial" w:hAnsi="Arial" w:cs="Arial"/>
          <w:sz w:val="22"/>
          <w:szCs w:val="22"/>
        </w:rPr>
        <w:t xml:space="preserve">Unplanmäßiges Ausheben von Gruben und Gräben, das Eintreiben von Pfählen und Metallstangen bedarf der vorherigen Zustimmung der </w:t>
      </w:r>
      <w:r w:rsidR="00A82A30" w:rsidRPr="00A82A30">
        <w:rPr>
          <w:rFonts w:ascii="Arial" w:hAnsi="Arial" w:cs="Arial"/>
          <w:sz w:val="22"/>
          <w:szCs w:val="22"/>
        </w:rPr>
        <w:t>überwachenden Bauleitung</w:t>
      </w:r>
      <w:r w:rsidRPr="00BC0B38">
        <w:rPr>
          <w:rFonts w:ascii="Arial" w:hAnsi="Arial" w:cs="Arial"/>
          <w:sz w:val="22"/>
          <w:szCs w:val="22"/>
        </w:rPr>
        <w:t>.</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Baumaschinen und Geräte</w:t>
      </w:r>
    </w:p>
    <w:p w:rsidR="00BC0B38" w:rsidRPr="00BC0B38" w:rsidRDefault="00BC0B38" w:rsidP="00BC0B38">
      <w:pPr>
        <w:rPr>
          <w:rFonts w:ascii="Arial" w:hAnsi="Arial" w:cs="Arial"/>
          <w:sz w:val="22"/>
          <w:szCs w:val="22"/>
        </w:rPr>
      </w:pPr>
      <w:r w:rsidRPr="00BC0B38">
        <w:rPr>
          <w:rFonts w:ascii="Arial" w:hAnsi="Arial" w:cs="Arial"/>
          <w:sz w:val="22"/>
          <w:szCs w:val="22"/>
        </w:rPr>
        <w:t xml:space="preserve">Bei Maschinen, Geräten, Werkzeugen, elektrischen Anlagen und Betriebsmitteln sowie überwachungsbedürftigen Anlagen, die einer Sachverständigen- oder </w:t>
      </w:r>
      <w:proofErr w:type="spellStart"/>
      <w:r w:rsidRPr="00BC0B38">
        <w:rPr>
          <w:rFonts w:ascii="Arial" w:hAnsi="Arial" w:cs="Arial"/>
          <w:sz w:val="22"/>
          <w:szCs w:val="22"/>
        </w:rPr>
        <w:t>Sachkundigenprüfpflicht</w:t>
      </w:r>
      <w:proofErr w:type="spellEnd"/>
      <w:r w:rsidRPr="00BC0B38">
        <w:rPr>
          <w:rFonts w:ascii="Arial" w:hAnsi="Arial" w:cs="Arial"/>
          <w:sz w:val="22"/>
          <w:szCs w:val="22"/>
        </w:rPr>
        <w:t xml:space="preserve"> unterliegen, verpflichtet sich der Auftragnehmer, die entsprechenden Nachweise, Aufbauanleitungen, Zulassungsbescheide, Erlaubnisse, Prüf-und Kontrollbücher an der Baustelle vorzuhalten.</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Der Auftragnehmer hat dafür zu sorgen, dass Baumaschinen und Geräte nur von dazu beauftragten Personen bedient werden. Sofern eine schriftliche Beauftragung in Rechtsvorschriften vorgesehen ist, muss die beauftragte Person diese ständig bei sich haben. Gefahrenbereiche sind abzusperren. Personen dürfen sich dort nicht aufhalten.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Montagearbeiten</w:t>
      </w:r>
    </w:p>
    <w:p w:rsidR="00BC0B38" w:rsidRPr="00BC0B38" w:rsidRDefault="00BC0B38" w:rsidP="00BC0B38">
      <w:pPr>
        <w:rPr>
          <w:rFonts w:ascii="Arial" w:hAnsi="Arial" w:cs="Arial"/>
          <w:sz w:val="22"/>
          <w:szCs w:val="22"/>
        </w:rPr>
      </w:pPr>
      <w:r w:rsidRPr="00BC0B38">
        <w:rPr>
          <w:rFonts w:ascii="Arial" w:hAnsi="Arial" w:cs="Arial"/>
          <w:sz w:val="22"/>
          <w:szCs w:val="22"/>
        </w:rPr>
        <w:t>Bei Montagearbeiten ist eine Montageanweisung, in der die erforderlichen Sicherheitsmaßnahmen sowie die zum Einsatz kommenden Maschinen, Geräte und Werkzeuge erkennbar sind, dem Koordinator vorzulegen und von diesem genehmigen zu lassen.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Gerüste</w:t>
      </w:r>
    </w:p>
    <w:p w:rsidR="00BC0B38" w:rsidRPr="00BC0B38" w:rsidRDefault="00BC0B38" w:rsidP="00BC0B38">
      <w:pPr>
        <w:rPr>
          <w:rFonts w:ascii="Arial" w:hAnsi="Arial" w:cs="Arial"/>
          <w:sz w:val="22"/>
          <w:szCs w:val="22"/>
        </w:rPr>
      </w:pPr>
      <w:r w:rsidRPr="00BC0B38">
        <w:rPr>
          <w:rFonts w:ascii="Arial" w:hAnsi="Arial" w:cs="Arial"/>
          <w:sz w:val="22"/>
          <w:szCs w:val="22"/>
        </w:rPr>
        <w:t>Der Auftragnehmer hat die Brauchbarkeit der von ihm eingesetzten Arbeits-, Schutz- und Traggerüste nachzuweisen und die Betriebssicherheit zu überwachen. Zulassungsbescheide sowie Aufbau- und Verwendungsanleitungen sind auf der Baustelle vorzuhalten. Jeder Benutzer hat den ordnungsgemäßen Zustand zu prüfen und ihn zu erhalten. Veränderungen am Gerüst dürfen nur vom Gerüsthersteller vorgenommen werden. Gesperrte Gerüste dürfen nicht benutzt werden.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Gefahrstoffe</w:t>
      </w:r>
    </w:p>
    <w:p w:rsidR="00BC0B38" w:rsidRPr="00BC0B38" w:rsidRDefault="00BC0B38" w:rsidP="00BC0B38">
      <w:pPr>
        <w:rPr>
          <w:rFonts w:ascii="Arial" w:hAnsi="Arial" w:cs="Arial"/>
          <w:sz w:val="22"/>
          <w:szCs w:val="22"/>
        </w:rPr>
      </w:pPr>
      <w:r w:rsidRPr="00BC0B38">
        <w:rPr>
          <w:rFonts w:ascii="Arial" w:hAnsi="Arial" w:cs="Arial"/>
          <w:sz w:val="22"/>
          <w:szCs w:val="22"/>
        </w:rPr>
        <w:t>Beim Umgang mit Gefahrstoffen sind die Betriebsanweisungen auf der Baustelle vorzuhalten.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Persönliche Schutzausrüstung</w:t>
      </w:r>
    </w:p>
    <w:p w:rsidR="00BC0B38" w:rsidRPr="00BC0B38" w:rsidRDefault="00BC0B38" w:rsidP="00BC0B38">
      <w:pPr>
        <w:rPr>
          <w:rFonts w:ascii="Arial" w:hAnsi="Arial" w:cs="Arial"/>
          <w:sz w:val="22"/>
          <w:szCs w:val="22"/>
        </w:rPr>
      </w:pPr>
      <w:r w:rsidRPr="00BC0B38">
        <w:rPr>
          <w:rFonts w:ascii="Arial" w:hAnsi="Arial" w:cs="Arial"/>
          <w:sz w:val="22"/>
          <w:szCs w:val="22"/>
        </w:rPr>
        <w:t>Personen ohne Schutzhelm und Schutzschuhe haben keinen Zutritt zur Baustelle. Sind darüber hinaus weitere Schutzausrüstungen erforderlich (z.</w:t>
      </w:r>
      <w:r w:rsidR="0068198D">
        <w:rPr>
          <w:rFonts w:ascii="Arial" w:hAnsi="Arial" w:cs="Arial"/>
          <w:sz w:val="22"/>
          <w:szCs w:val="22"/>
        </w:rPr>
        <w:t> </w:t>
      </w:r>
      <w:r w:rsidRPr="00BC0B38">
        <w:rPr>
          <w:rFonts w:ascii="Arial" w:hAnsi="Arial" w:cs="Arial"/>
          <w:sz w:val="22"/>
          <w:szCs w:val="22"/>
        </w:rPr>
        <w:t>B. Augen- oder Gesichtsschutz, Gehörschutz, Atemschutz, Warnkleidung), hat der Auftragnehmer deren Benutzung sicherzustellen. Zuwiderhandelnde Personen können nach einmaliger Verwarnung von der Baustelle gewiesen werden.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Abbrucharbeiten</w:t>
      </w:r>
    </w:p>
    <w:p w:rsidR="00BC0B38" w:rsidRPr="00BC0B38" w:rsidRDefault="00BC0B38" w:rsidP="00BC0B38">
      <w:pPr>
        <w:rPr>
          <w:rFonts w:ascii="Arial" w:hAnsi="Arial" w:cs="Arial"/>
          <w:sz w:val="22"/>
          <w:szCs w:val="22"/>
        </w:rPr>
      </w:pPr>
      <w:r w:rsidRPr="00BC0B38">
        <w:rPr>
          <w:rFonts w:ascii="Arial" w:hAnsi="Arial" w:cs="Arial"/>
          <w:sz w:val="22"/>
          <w:szCs w:val="22"/>
        </w:rPr>
        <w:t>Bei der Durchführung von Abbrucharbeiten ist eine Abbruchanweisung, in der die erforderlichen Sicherheitsmaßnahmen und die zum Einsatz kommenden Maschinen, Geräte und Werkzeuge erkennbar sind, dem Koordinator vorzulegen und von diesem genehmigen zu lassen.</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p>
    <w:p w:rsidR="00BC0B38" w:rsidRPr="00BC0B38" w:rsidRDefault="00BC0B38" w:rsidP="00BC0B38">
      <w:pPr>
        <w:pStyle w:val="berschrift1"/>
        <w:rPr>
          <w:rFonts w:ascii="Arial" w:hAnsi="Arial" w:cs="Arial"/>
          <w:sz w:val="22"/>
          <w:szCs w:val="22"/>
        </w:rPr>
      </w:pPr>
      <w:r w:rsidRPr="00BC0B38">
        <w:rPr>
          <w:rFonts w:ascii="Arial" w:hAnsi="Arial" w:cs="Arial"/>
          <w:sz w:val="22"/>
          <w:szCs w:val="22"/>
        </w:rPr>
        <w:t>Brand- und Explosionsschutz</w:t>
      </w: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Allgemeines</w:t>
      </w:r>
    </w:p>
    <w:p w:rsidR="00BC0B38" w:rsidRPr="00BC0B38" w:rsidRDefault="00BC0B38" w:rsidP="00BC0B38">
      <w:pPr>
        <w:rPr>
          <w:rFonts w:ascii="Arial" w:hAnsi="Arial" w:cs="Arial"/>
          <w:sz w:val="22"/>
          <w:szCs w:val="22"/>
        </w:rPr>
      </w:pPr>
      <w:r w:rsidRPr="00BC0B38">
        <w:rPr>
          <w:rFonts w:ascii="Arial" w:hAnsi="Arial" w:cs="Arial"/>
          <w:sz w:val="22"/>
          <w:szCs w:val="22"/>
        </w:rPr>
        <w:t>Der Bauherr erlässt eine Brandschutzordnung und benennt einen Brandschutzbeauftragten. Zu seinen Aufgaben gehört die Durchsetzung der Brand- und Explosionsschutzmaßnahmen. Jeder Auftragnehmer muss die für seinen Arbeitsbereich erforderlichen Brand- bzw. Explosionsschutzmaßnahmen mit dem Brandschutzbeauftragten abstimmen. Werden in brandgefährdeten Bereichen Schweiß- bzw. Schneidarbeiten durchgeführt, ist eine schriftliche Schweißerlaubnis einzuholen. Diese ist vom Koordinator gegenzuzeichnen. Die Beschäftigten müssen im Gebrauch der Löscheinrichtungen unterwiesen sein.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Brandfall</w:t>
      </w:r>
    </w:p>
    <w:p w:rsidR="00BC0B38" w:rsidRPr="00BC0B38" w:rsidRDefault="00BC0B38" w:rsidP="00BC0B38">
      <w:pPr>
        <w:rPr>
          <w:rFonts w:ascii="Arial" w:hAnsi="Arial" w:cs="Arial"/>
          <w:sz w:val="22"/>
          <w:szCs w:val="22"/>
        </w:rPr>
      </w:pPr>
      <w:r w:rsidRPr="00BC0B38">
        <w:rPr>
          <w:rFonts w:ascii="Arial" w:hAnsi="Arial" w:cs="Arial"/>
          <w:sz w:val="22"/>
          <w:szCs w:val="22"/>
        </w:rPr>
        <w:t>Für den Brandfall gilt der Brandalarmplan (Anlage). Ausgenommen davon sind entstehende Brände, die mit den vorhandenen Löscheinrichtungen gelöscht werden können. Diese Fälle sind dem Brandschutzbeauftragten nach dem Löschen zu melden.</w:t>
      </w:r>
    </w:p>
    <w:p w:rsidR="00BC0B38" w:rsidRPr="00BC0B38" w:rsidRDefault="00BC0B38" w:rsidP="00BC0B38">
      <w:pPr>
        <w:rPr>
          <w:rFonts w:ascii="Arial" w:hAnsi="Arial" w:cs="Arial"/>
          <w:sz w:val="22"/>
          <w:szCs w:val="22"/>
        </w:rPr>
      </w:pPr>
    </w:p>
    <w:p w:rsidR="00BC0B38" w:rsidRPr="00BC0B38" w:rsidRDefault="00A82A30" w:rsidP="00BC0B38">
      <w:pPr>
        <w:rPr>
          <w:rFonts w:ascii="Arial" w:hAnsi="Arial" w:cs="Arial"/>
          <w:sz w:val="22"/>
          <w:szCs w:val="22"/>
        </w:rPr>
      </w:pPr>
      <w:r w:rsidRPr="00A82A30">
        <w:rPr>
          <w:rFonts w:ascii="Arial" w:hAnsi="Arial" w:cs="Arial"/>
          <w:sz w:val="22"/>
          <w:szCs w:val="22"/>
        </w:rPr>
        <w:t>Der Sammelplatz im Falle eines Feueralarms oder einer anderen Evakuierung ist bei ….</w:t>
      </w:r>
    </w:p>
    <w:p w:rsidR="00BC0B38" w:rsidRPr="00BC0B38" w:rsidRDefault="00BC0B38" w:rsidP="00BC0B38">
      <w:pPr>
        <w:pStyle w:val="berschrift1"/>
        <w:rPr>
          <w:rFonts w:ascii="Arial" w:hAnsi="Arial" w:cs="Arial"/>
          <w:sz w:val="22"/>
          <w:szCs w:val="22"/>
        </w:rPr>
      </w:pPr>
      <w:r w:rsidRPr="00BC0B38">
        <w:rPr>
          <w:rFonts w:ascii="Arial" w:hAnsi="Arial" w:cs="Arial"/>
          <w:sz w:val="22"/>
          <w:szCs w:val="22"/>
        </w:rPr>
        <w:t>Umweltschutz</w:t>
      </w: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Abfall</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 xml:space="preserve">Jeder Auftragnehmer ist verpflichtet, </w:t>
      </w:r>
      <w:r w:rsidR="00A82A30" w:rsidRPr="00A82A30">
        <w:rPr>
          <w:rFonts w:ascii="Arial" w:hAnsi="Arial" w:cs="Arial"/>
          <w:sz w:val="22"/>
          <w:szCs w:val="22"/>
        </w:rPr>
        <w:t xml:space="preserve">seine anfallenden Reststoffe </w:t>
      </w:r>
      <w:r w:rsidRPr="00BC0B38">
        <w:rPr>
          <w:rFonts w:ascii="Arial" w:hAnsi="Arial" w:cs="Arial"/>
          <w:sz w:val="22"/>
          <w:szCs w:val="22"/>
        </w:rPr>
        <w:t xml:space="preserve">zu beseitigen. Verbrennen von Abfällen ist verboten. Sondermüll und Bauschutt sind getrennt zu lagern und umgehend zu beseitigen. Kommt der Auftragnehmer seiner Abfallbeseitigungspflicht nicht nach, behält sich der Auftraggeber vor, dieses auf Kosten des Verursachers zu veranlassen. Der Bauherr behält sich vor, eine Sammelstelle für </w:t>
      </w:r>
      <w:r w:rsidR="00A82A30" w:rsidRPr="00A82A30">
        <w:rPr>
          <w:rFonts w:ascii="Arial" w:hAnsi="Arial" w:cs="Arial"/>
          <w:sz w:val="22"/>
          <w:szCs w:val="22"/>
        </w:rPr>
        <w:t xml:space="preserve">Reststoffe und deren sortierte Sammlung </w:t>
      </w:r>
      <w:r w:rsidRPr="00BC0B38">
        <w:rPr>
          <w:rFonts w:ascii="Arial" w:hAnsi="Arial" w:cs="Arial"/>
          <w:sz w:val="22"/>
          <w:szCs w:val="22"/>
        </w:rPr>
        <w:t>vorzuhalten.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Lärm</w:t>
      </w:r>
    </w:p>
    <w:p w:rsidR="00BC0B38" w:rsidRPr="00BC0B38" w:rsidRDefault="00BC0B38" w:rsidP="00BC0B38">
      <w:pPr>
        <w:rPr>
          <w:rFonts w:ascii="Arial" w:hAnsi="Arial" w:cs="Arial"/>
          <w:sz w:val="22"/>
          <w:szCs w:val="22"/>
        </w:rPr>
      </w:pPr>
      <w:r w:rsidRPr="00BC0B38">
        <w:rPr>
          <w:rFonts w:ascii="Arial" w:hAnsi="Arial" w:cs="Arial"/>
          <w:sz w:val="22"/>
          <w:szCs w:val="22"/>
        </w:rPr>
        <w:t>Arbeiten, bei denen voraussichtlich der Beurteilungspegel von 85 dB(A) überschritten wird, sind dem Koordinator zu melden.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Gewässerschutz</w:t>
      </w:r>
    </w:p>
    <w:p w:rsidR="00BC0B38" w:rsidRPr="00BC0B38" w:rsidRDefault="00BC0B38" w:rsidP="00BC0B38">
      <w:pPr>
        <w:rPr>
          <w:rFonts w:ascii="Arial" w:hAnsi="Arial" w:cs="Arial"/>
          <w:sz w:val="22"/>
          <w:szCs w:val="22"/>
        </w:rPr>
      </w:pPr>
      <w:r w:rsidRPr="00BC0B38">
        <w:rPr>
          <w:rFonts w:ascii="Arial" w:hAnsi="Arial" w:cs="Arial"/>
          <w:sz w:val="22"/>
          <w:szCs w:val="22"/>
        </w:rPr>
        <w:t>Beim Umgang mit wassergefährdenden Stoffen sind die einschlägigen Rechtsvorschriften einzuhalten</w:t>
      </w:r>
      <w:r w:rsidR="00A82A30">
        <w:rPr>
          <w:rFonts w:ascii="Arial" w:hAnsi="Arial" w:cs="Arial"/>
          <w:sz w:val="22"/>
          <w:szCs w:val="22"/>
        </w:rPr>
        <w:t>,</w:t>
      </w:r>
      <w:r w:rsidRPr="00BC0B38">
        <w:rPr>
          <w:rFonts w:ascii="Arial" w:hAnsi="Arial" w:cs="Arial"/>
          <w:sz w:val="22"/>
          <w:szCs w:val="22"/>
        </w:rPr>
        <w:t xml:space="preserve"> und der Umgang ist dem Koordinator zu melden.</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r w:rsidRPr="00BC0B38">
        <w:rPr>
          <w:rFonts w:ascii="Arial" w:hAnsi="Arial" w:cs="Arial"/>
          <w:sz w:val="22"/>
          <w:szCs w:val="22"/>
        </w:rPr>
        <w:t>Die Einleitung von flüssigen Stoffen in das Erdreich ist verboten. Abwässer aus Reinigungsvorgängen sind aufzufangen und vom Auftragnehmer zu entsorgen. Bei Zuwiderhandlung behält sich der Auftraggeber einen Bodenaustausch zu</w:t>
      </w:r>
      <w:r w:rsidR="0068198D">
        <w:rPr>
          <w:rFonts w:ascii="Arial" w:hAnsi="Arial" w:cs="Arial"/>
          <w:sz w:val="22"/>
          <w:szCs w:val="22"/>
        </w:rPr>
        <w:t>l</w:t>
      </w:r>
      <w:r w:rsidRPr="00BC0B38">
        <w:rPr>
          <w:rFonts w:ascii="Arial" w:hAnsi="Arial" w:cs="Arial"/>
          <w:sz w:val="22"/>
          <w:szCs w:val="22"/>
        </w:rPr>
        <w:t>asten des Verursachers vor.</w:t>
      </w:r>
    </w:p>
    <w:p w:rsidR="00BC0B38" w:rsidRPr="00BC0B38" w:rsidRDefault="00BC0B38" w:rsidP="00BC0B38">
      <w:pPr>
        <w:rPr>
          <w:rFonts w:ascii="Arial" w:hAnsi="Arial" w:cs="Arial"/>
          <w:sz w:val="22"/>
          <w:szCs w:val="22"/>
        </w:rPr>
      </w:pPr>
    </w:p>
    <w:p w:rsidR="00BC0B38" w:rsidRPr="00BC0B38" w:rsidRDefault="00BC0B38" w:rsidP="00BC0B38">
      <w:pPr>
        <w:rPr>
          <w:rFonts w:ascii="Arial" w:hAnsi="Arial" w:cs="Arial"/>
          <w:sz w:val="22"/>
          <w:szCs w:val="22"/>
        </w:rPr>
      </w:pPr>
    </w:p>
    <w:p w:rsidR="00BC0B38" w:rsidRPr="00BC0B38" w:rsidRDefault="00BC0B38" w:rsidP="00BC0B38">
      <w:pPr>
        <w:pStyle w:val="berschrift1"/>
        <w:rPr>
          <w:rFonts w:ascii="Arial" w:hAnsi="Arial" w:cs="Arial"/>
          <w:sz w:val="22"/>
          <w:szCs w:val="22"/>
        </w:rPr>
      </w:pPr>
      <w:r w:rsidRPr="00BC0B38">
        <w:rPr>
          <w:rFonts w:ascii="Arial" w:hAnsi="Arial" w:cs="Arial"/>
          <w:sz w:val="22"/>
          <w:szCs w:val="22"/>
        </w:rPr>
        <w:t>Sicherung der Baustelle</w:t>
      </w: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Wachdienst, Ausweise</w:t>
      </w:r>
    </w:p>
    <w:p w:rsidR="00BC0B38" w:rsidRPr="00BC0B38" w:rsidRDefault="00BC0B38" w:rsidP="00BC0B38">
      <w:pPr>
        <w:rPr>
          <w:rFonts w:ascii="Arial" w:hAnsi="Arial" w:cs="Arial"/>
          <w:sz w:val="22"/>
          <w:szCs w:val="22"/>
        </w:rPr>
      </w:pPr>
      <w:r w:rsidRPr="00BC0B38">
        <w:rPr>
          <w:rFonts w:ascii="Arial" w:hAnsi="Arial" w:cs="Arial"/>
          <w:sz w:val="22"/>
          <w:szCs w:val="22"/>
        </w:rPr>
        <w:t>Der Bauherr richtet für die Baustelle einen Wachdienst ein. Alle am Bau beteiligten Personen unterliegen den Kontrollmaßnahmen des Wachdienstes. Es werden Tages- bzw. Dauerausweise ausgegeben. Die Tagesausweise werden vom Wachdienst an der Pforte ausgestellt. Dauerausweise sind schriftlich beim Bauherrn zu beantragen, wobei jedem Antrag zwei Pa</w:t>
      </w:r>
      <w:r w:rsidR="0068198D">
        <w:rPr>
          <w:rFonts w:ascii="Arial" w:hAnsi="Arial" w:cs="Arial"/>
          <w:sz w:val="22"/>
          <w:szCs w:val="22"/>
        </w:rPr>
        <w:t>ss</w:t>
      </w:r>
      <w:r w:rsidRPr="00BC0B38">
        <w:rPr>
          <w:rFonts w:ascii="Arial" w:hAnsi="Arial" w:cs="Arial"/>
          <w:sz w:val="22"/>
          <w:szCs w:val="22"/>
        </w:rPr>
        <w:t>bilder beizufügen sind. Die Ausweise sind nicht übertragbar. Der Auftragnehmer verpflichtet sich, die Dauerausweise zurückzugeben. Die Ausweise sind dem Wachdienst beim Betreten der Baustelle vorzuzeigen.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Fotografieren</w:t>
      </w:r>
    </w:p>
    <w:p w:rsidR="00BC0B38" w:rsidRPr="00BC0B38" w:rsidRDefault="00BC0B38" w:rsidP="00BC0B38">
      <w:pPr>
        <w:rPr>
          <w:rFonts w:ascii="Arial" w:hAnsi="Arial" w:cs="Arial"/>
          <w:sz w:val="22"/>
          <w:szCs w:val="22"/>
        </w:rPr>
      </w:pPr>
      <w:r w:rsidRPr="00BC0B38">
        <w:rPr>
          <w:rFonts w:ascii="Arial" w:hAnsi="Arial" w:cs="Arial"/>
          <w:sz w:val="22"/>
          <w:szCs w:val="22"/>
        </w:rPr>
        <w:t>Das Fotografieren und Filmen auf der Baustelle ist nur mit Einwilligung des Bauherrn gestattet. Entsprechende Anträge sind schriftlich an den Bauherrn zu stellen.</w:t>
      </w:r>
    </w:p>
    <w:p w:rsidR="00BC0B38" w:rsidRPr="00BC0B38" w:rsidRDefault="00BC0B38" w:rsidP="00BC0B38">
      <w:pPr>
        <w:rPr>
          <w:rFonts w:ascii="Arial" w:hAnsi="Arial" w:cs="Arial"/>
          <w:sz w:val="22"/>
          <w:szCs w:val="22"/>
        </w:rPr>
      </w:pPr>
    </w:p>
    <w:p w:rsidR="00BC0B38" w:rsidRPr="00BC0B38" w:rsidRDefault="00BC0B38" w:rsidP="00BC0B38">
      <w:pPr>
        <w:pStyle w:val="berschrift2"/>
        <w:rPr>
          <w:rFonts w:ascii="Arial" w:hAnsi="Arial" w:cs="Arial"/>
          <w:sz w:val="22"/>
          <w:szCs w:val="22"/>
        </w:rPr>
      </w:pPr>
      <w:r w:rsidRPr="00BC0B38">
        <w:rPr>
          <w:rFonts w:ascii="Arial" w:hAnsi="Arial" w:cs="Arial"/>
          <w:sz w:val="22"/>
          <w:szCs w:val="22"/>
        </w:rPr>
        <w:t>Besucher</w:t>
      </w:r>
    </w:p>
    <w:p w:rsidR="00E67357" w:rsidRPr="00BC0B38" w:rsidRDefault="00BC0B38">
      <w:pPr>
        <w:rPr>
          <w:rFonts w:ascii="Arial" w:hAnsi="Arial" w:cs="Arial"/>
          <w:sz w:val="22"/>
          <w:szCs w:val="22"/>
        </w:rPr>
      </w:pPr>
      <w:r w:rsidRPr="00BC0B38">
        <w:rPr>
          <w:rFonts w:ascii="Arial" w:hAnsi="Arial" w:cs="Arial"/>
          <w:sz w:val="22"/>
          <w:szCs w:val="22"/>
        </w:rPr>
        <w:t xml:space="preserve">Für Besichtigungen und Führungen ist das Einverständnis der </w:t>
      </w:r>
      <w:r w:rsidR="00A82A30" w:rsidRPr="00A82A30">
        <w:rPr>
          <w:rFonts w:ascii="Arial" w:hAnsi="Arial" w:cs="Arial"/>
          <w:sz w:val="22"/>
          <w:szCs w:val="22"/>
        </w:rPr>
        <w:t xml:space="preserve">überwachenden Bauleitung </w:t>
      </w:r>
      <w:r w:rsidRPr="00BC0B38">
        <w:rPr>
          <w:rFonts w:ascii="Arial" w:hAnsi="Arial" w:cs="Arial"/>
          <w:sz w:val="22"/>
          <w:szCs w:val="22"/>
        </w:rPr>
        <w:t>einzuholen.</w:t>
      </w:r>
    </w:p>
    <w:sectPr w:rsidR="00E67357" w:rsidRPr="00BC0B38" w:rsidSect="0086701B">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F2ACBEA"/>
    <w:lvl w:ilvl="0">
      <w:start w:val="1"/>
      <w:numFmt w:val="decimal"/>
      <w:pStyle w:val="berschrift1"/>
      <w:lvlText w:val="%1"/>
      <w:legacy w:legacy="1" w:legacySpace="120" w:legacyIndent="737"/>
      <w:lvlJc w:val="left"/>
      <w:pPr>
        <w:ind w:left="0" w:hanging="737"/>
      </w:pPr>
    </w:lvl>
    <w:lvl w:ilvl="1">
      <w:start w:val="1"/>
      <w:numFmt w:val="decimal"/>
      <w:pStyle w:val="berschrift2"/>
      <w:lvlText w:val="%1.%2"/>
      <w:legacy w:legacy="1" w:legacySpace="120" w:legacyIndent="737"/>
      <w:lvlJc w:val="left"/>
      <w:pPr>
        <w:ind w:left="737" w:hanging="737"/>
      </w:pPr>
    </w:lvl>
    <w:lvl w:ilvl="2">
      <w:start w:val="1"/>
      <w:numFmt w:val="decimal"/>
      <w:pStyle w:val="berschrift3"/>
      <w:lvlText w:val="%1.%2.%3"/>
      <w:legacy w:legacy="1" w:legacySpace="120" w:legacyIndent="737"/>
      <w:lvlJc w:val="left"/>
      <w:pPr>
        <w:ind w:left="737" w:hanging="737"/>
      </w:pPr>
    </w:lvl>
    <w:lvl w:ilvl="3">
      <w:start w:val="1"/>
      <w:numFmt w:val="decimal"/>
      <w:pStyle w:val="berschrift4"/>
      <w:lvlText w:val="%1.%2.%3.%4"/>
      <w:legacy w:legacy="1" w:legacySpace="120" w:legacyIndent="360"/>
      <w:lvlJc w:val="left"/>
      <w:pPr>
        <w:ind w:left="0" w:firstLine="0"/>
      </w:pPr>
    </w:lvl>
    <w:lvl w:ilvl="4">
      <w:start w:val="1"/>
      <w:numFmt w:val="decimal"/>
      <w:pStyle w:val="berschrift5"/>
      <w:lvlText w:val="%1.%2.%3.%4.%5"/>
      <w:legacy w:legacy="1" w:legacySpace="120" w:legacyIndent="1008"/>
      <w:lvlJc w:val="left"/>
      <w:pPr>
        <w:ind w:left="1008" w:hanging="1008"/>
      </w:pPr>
    </w:lvl>
    <w:lvl w:ilvl="5">
      <w:start w:val="1"/>
      <w:numFmt w:val="decimal"/>
      <w:pStyle w:val="berschrift6"/>
      <w:lvlText w:val="%1.%2.%3.%4.%5.%6"/>
      <w:legacy w:legacy="1" w:legacySpace="120" w:legacyIndent="1152"/>
      <w:lvlJc w:val="left"/>
      <w:pPr>
        <w:ind w:left="1152" w:hanging="1152"/>
      </w:pPr>
    </w:lvl>
    <w:lvl w:ilvl="6">
      <w:start w:val="1"/>
      <w:numFmt w:val="decimal"/>
      <w:pStyle w:val="berschrift7"/>
      <w:lvlText w:val="%1.%2.%3.%4.%5.%6.%7"/>
      <w:legacy w:legacy="1" w:legacySpace="120" w:legacyIndent="1296"/>
      <w:lvlJc w:val="left"/>
      <w:pPr>
        <w:ind w:left="1296" w:hanging="1296"/>
      </w:pPr>
    </w:lvl>
    <w:lvl w:ilvl="7">
      <w:start w:val="1"/>
      <w:numFmt w:val="decimal"/>
      <w:pStyle w:val="berschrift8"/>
      <w:lvlText w:val="%1.%2.%3.%4.%5.%6.%7.%8"/>
      <w:legacy w:legacy="1" w:legacySpace="120" w:legacyIndent="1440"/>
      <w:lvlJc w:val="left"/>
      <w:pPr>
        <w:ind w:left="1440" w:hanging="1440"/>
      </w:pPr>
    </w:lvl>
    <w:lvl w:ilvl="8">
      <w:start w:val="1"/>
      <w:numFmt w:val="decimal"/>
      <w:pStyle w:val="berschrift9"/>
      <w:lvlText w:val="%1.%2.%3.%4.%5.%6.%7.%8.%9"/>
      <w:legacy w:legacy="1" w:legacySpace="120" w:legacyIndent="1584"/>
      <w:lvlJc w:val="left"/>
      <w:pPr>
        <w:ind w:left="1584" w:hanging="1584"/>
      </w:pPr>
    </w:lvl>
  </w:abstractNum>
  <w:abstractNum w:abstractNumId="1" w15:restartNumberingAfterBreak="0">
    <w:nsid w:val="FFFFFFFE"/>
    <w:multiLevelType w:val="singleLevel"/>
    <w:tmpl w:val="62B41BBE"/>
    <w:lvl w:ilvl="0">
      <w:numFmt w:val="bullet"/>
      <w:lvlText w:val="*"/>
      <w:lvlJc w:val="left"/>
      <w:pPr>
        <w:ind w:left="0" w:firstLine="0"/>
      </w:pPr>
    </w:lvl>
  </w:abstractNum>
  <w:abstractNum w:abstractNumId="2" w15:restartNumberingAfterBreak="0">
    <w:nsid w:val="515613B5"/>
    <w:multiLevelType w:val="hybridMultilevel"/>
    <w:tmpl w:val="74BA7B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1065"/>
        <w:lvlJc w:val="left"/>
        <w:pPr>
          <w:ind w:left="1065" w:hanging="1065"/>
        </w:p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DE"/>
    <w:rsid w:val="000B4CFF"/>
    <w:rsid w:val="00151A83"/>
    <w:rsid w:val="001C32FE"/>
    <w:rsid w:val="001E71A0"/>
    <w:rsid w:val="00204F07"/>
    <w:rsid w:val="00447275"/>
    <w:rsid w:val="005B2ADB"/>
    <w:rsid w:val="006555DE"/>
    <w:rsid w:val="0068198D"/>
    <w:rsid w:val="006E0541"/>
    <w:rsid w:val="006F1055"/>
    <w:rsid w:val="0086701B"/>
    <w:rsid w:val="00A82A30"/>
    <w:rsid w:val="00B23F21"/>
    <w:rsid w:val="00B545FF"/>
    <w:rsid w:val="00B97E6C"/>
    <w:rsid w:val="00BC0B38"/>
    <w:rsid w:val="00BC655D"/>
    <w:rsid w:val="00BD0FEC"/>
    <w:rsid w:val="00E5670D"/>
    <w:rsid w:val="00E673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6D4BB1-341A-45A8-B797-E8551336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0B38"/>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BC0B38"/>
    <w:pPr>
      <w:keepNext/>
      <w:numPr>
        <w:numId w:val="1"/>
      </w:numPr>
      <w:tabs>
        <w:tab w:val="num" w:pos="737"/>
      </w:tabs>
      <w:spacing w:before="120" w:after="240"/>
      <w:ind w:firstLine="0"/>
      <w:outlineLvl w:val="0"/>
    </w:pPr>
    <w:rPr>
      <w:b/>
      <w:sz w:val="32"/>
    </w:rPr>
  </w:style>
  <w:style w:type="paragraph" w:styleId="berschrift2">
    <w:name w:val="heading 2"/>
    <w:basedOn w:val="Standard"/>
    <w:next w:val="Standard"/>
    <w:link w:val="berschrift2Zchn"/>
    <w:semiHidden/>
    <w:unhideWhenUsed/>
    <w:qFormat/>
    <w:rsid w:val="00BC0B38"/>
    <w:pPr>
      <w:keepNext/>
      <w:numPr>
        <w:ilvl w:val="1"/>
        <w:numId w:val="1"/>
      </w:numPr>
      <w:tabs>
        <w:tab w:val="left" w:pos="567"/>
        <w:tab w:val="num" w:pos="737"/>
        <w:tab w:val="left" w:pos="1701"/>
        <w:tab w:val="left" w:pos="2127"/>
        <w:tab w:val="left" w:pos="2552"/>
        <w:tab w:val="left" w:pos="5670"/>
      </w:tabs>
      <w:spacing w:before="120" w:after="120"/>
      <w:jc w:val="both"/>
      <w:outlineLvl w:val="1"/>
    </w:pPr>
    <w:rPr>
      <w:b/>
    </w:rPr>
  </w:style>
  <w:style w:type="paragraph" w:styleId="berschrift3">
    <w:name w:val="heading 3"/>
    <w:basedOn w:val="Standard"/>
    <w:next w:val="Standard"/>
    <w:link w:val="berschrift3Zchn"/>
    <w:semiHidden/>
    <w:unhideWhenUsed/>
    <w:qFormat/>
    <w:rsid w:val="00BC0B38"/>
    <w:pPr>
      <w:keepNext/>
      <w:numPr>
        <w:ilvl w:val="2"/>
        <w:numId w:val="1"/>
      </w:numPr>
      <w:tabs>
        <w:tab w:val="num" w:pos="737"/>
      </w:tabs>
      <w:spacing w:before="240" w:after="60"/>
      <w:outlineLvl w:val="2"/>
    </w:pPr>
    <w:rPr>
      <w:rFonts w:ascii="Arial" w:hAnsi="Arial"/>
    </w:rPr>
  </w:style>
  <w:style w:type="paragraph" w:styleId="berschrift4">
    <w:name w:val="heading 4"/>
    <w:basedOn w:val="Standard"/>
    <w:next w:val="Standard"/>
    <w:link w:val="berschrift4Zchn"/>
    <w:semiHidden/>
    <w:unhideWhenUsed/>
    <w:qFormat/>
    <w:rsid w:val="00BC0B38"/>
    <w:pPr>
      <w:keepNext/>
      <w:numPr>
        <w:ilvl w:val="3"/>
        <w:numId w:val="1"/>
      </w:numPr>
      <w:tabs>
        <w:tab w:val="num" w:pos="1080"/>
      </w:tabs>
      <w:spacing w:before="240" w:after="60"/>
      <w:outlineLvl w:val="3"/>
    </w:pPr>
    <w:rPr>
      <w:rFonts w:ascii="Arial" w:hAnsi="Arial"/>
      <w:b/>
    </w:rPr>
  </w:style>
  <w:style w:type="paragraph" w:styleId="berschrift5">
    <w:name w:val="heading 5"/>
    <w:basedOn w:val="Standard"/>
    <w:next w:val="Standard"/>
    <w:link w:val="berschrift5Zchn"/>
    <w:semiHidden/>
    <w:unhideWhenUsed/>
    <w:qFormat/>
    <w:rsid w:val="00BC0B38"/>
    <w:pPr>
      <w:numPr>
        <w:ilvl w:val="4"/>
        <w:numId w:val="1"/>
      </w:numPr>
      <w:tabs>
        <w:tab w:val="num" w:pos="1008"/>
      </w:tabs>
      <w:spacing w:before="240" w:after="60"/>
      <w:outlineLvl w:val="4"/>
    </w:pPr>
    <w:rPr>
      <w:sz w:val="22"/>
    </w:rPr>
  </w:style>
  <w:style w:type="paragraph" w:styleId="berschrift6">
    <w:name w:val="heading 6"/>
    <w:basedOn w:val="Standard"/>
    <w:next w:val="Standard"/>
    <w:link w:val="berschrift6Zchn"/>
    <w:semiHidden/>
    <w:unhideWhenUsed/>
    <w:qFormat/>
    <w:rsid w:val="00BC0B38"/>
    <w:pPr>
      <w:numPr>
        <w:ilvl w:val="5"/>
        <w:numId w:val="1"/>
      </w:numPr>
      <w:tabs>
        <w:tab w:val="num" w:pos="1152"/>
      </w:tabs>
      <w:spacing w:before="240" w:after="60"/>
      <w:outlineLvl w:val="5"/>
    </w:pPr>
    <w:rPr>
      <w:i/>
      <w:sz w:val="22"/>
    </w:rPr>
  </w:style>
  <w:style w:type="paragraph" w:styleId="berschrift7">
    <w:name w:val="heading 7"/>
    <w:basedOn w:val="Standard"/>
    <w:next w:val="Standard"/>
    <w:link w:val="berschrift7Zchn"/>
    <w:semiHidden/>
    <w:unhideWhenUsed/>
    <w:qFormat/>
    <w:rsid w:val="00BC0B38"/>
    <w:pPr>
      <w:numPr>
        <w:ilvl w:val="6"/>
        <w:numId w:val="1"/>
      </w:numPr>
      <w:tabs>
        <w:tab w:val="num" w:pos="1296"/>
      </w:tabs>
      <w:spacing w:before="240" w:after="60"/>
      <w:outlineLvl w:val="6"/>
    </w:pPr>
    <w:rPr>
      <w:rFonts w:ascii="Arial" w:hAnsi="Arial"/>
    </w:rPr>
  </w:style>
  <w:style w:type="paragraph" w:styleId="berschrift8">
    <w:name w:val="heading 8"/>
    <w:basedOn w:val="Standard"/>
    <w:next w:val="Standard"/>
    <w:link w:val="berschrift8Zchn"/>
    <w:semiHidden/>
    <w:unhideWhenUsed/>
    <w:qFormat/>
    <w:rsid w:val="00BC0B38"/>
    <w:pPr>
      <w:numPr>
        <w:ilvl w:val="7"/>
        <w:numId w:val="1"/>
      </w:numPr>
      <w:tabs>
        <w:tab w:val="num" w:pos="1440"/>
      </w:tabs>
      <w:spacing w:before="240" w:after="60"/>
      <w:outlineLvl w:val="7"/>
    </w:pPr>
    <w:rPr>
      <w:rFonts w:ascii="Arial" w:hAnsi="Arial"/>
      <w:i/>
    </w:rPr>
  </w:style>
  <w:style w:type="paragraph" w:styleId="berschrift9">
    <w:name w:val="heading 9"/>
    <w:basedOn w:val="Standard"/>
    <w:next w:val="Standard"/>
    <w:link w:val="berschrift9Zchn"/>
    <w:semiHidden/>
    <w:unhideWhenUsed/>
    <w:qFormat/>
    <w:rsid w:val="00BC0B38"/>
    <w:pPr>
      <w:numPr>
        <w:ilvl w:val="8"/>
        <w:numId w:val="1"/>
      </w:numPr>
      <w:tabs>
        <w:tab w:val="num" w:pos="1584"/>
      </w:tabs>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C0B38"/>
    <w:rPr>
      <w:rFonts w:ascii="Times New Roman" w:eastAsia="Times New Roman" w:hAnsi="Times New Roman" w:cs="Times New Roman"/>
      <w:b/>
      <w:sz w:val="32"/>
      <w:szCs w:val="20"/>
      <w:lang w:eastAsia="de-DE"/>
    </w:rPr>
  </w:style>
  <w:style w:type="character" w:customStyle="1" w:styleId="berschrift2Zchn">
    <w:name w:val="Überschrift 2 Zchn"/>
    <w:basedOn w:val="Absatz-Standardschriftart"/>
    <w:link w:val="berschrift2"/>
    <w:semiHidden/>
    <w:rsid w:val="00BC0B38"/>
    <w:rPr>
      <w:rFonts w:ascii="Times New Roman" w:eastAsia="Times New Roman" w:hAnsi="Times New Roman" w:cs="Times New Roman"/>
      <w:b/>
      <w:sz w:val="24"/>
      <w:szCs w:val="20"/>
      <w:lang w:eastAsia="de-DE"/>
    </w:rPr>
  </w:style>
  <w:style w:type="character" w:customStyle="1" w:styleId="berschrift3Zchn">
    <w:name w:val="Überschrift 3 Zchn"/>
    <w:basedOn w:val="Absatz-Standardschriftart"/>
    <w:link w:val="berschrift3"/>
    <w:semiHidden/>
    <w:rsid w:val="00BC0B38"/>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semiHidden/>
    <w:rsid w:val="00BC0B38"/>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semiHidden/>
    <w:rsid w:val="00BC0B38"/>
    <w:rPr>
      <w:rFonts w:ascii="Times New Roman" w:eastAsia="Times New Roman" w:hAnsi="Times New Roman" w:cs="Times New Roman"/>
      <w:szCs w:val="20"/>
      <w:lang w:eastAsia="de-DE"/>
    </w:rPr>
  </w:style>
  <w:style w:type="character" w:customStyle="1" w:styleId="berschrift6Zchn">
    <w:name w:val="Überschrift 6 Zchn"/>
    <w:basedOn w:val="Absatz-Standardschriftart"/>
    <w:link w:val="berschrift6"/>
    <w:semiHidden/>
    <w:rsid w:val="00BC0B38"/>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semiHidden/>
    <w:rsid w:val="00BC0B38"/>
    <w:rPr>
      <w:rFonts w:ascii="Arial" w:eastAsia="Times New Roman" w:hAnsi="Arial" w:cs="Times New Roman"/>
      <w:sz w:val="24"/>
      <w:szCs w:val="20"/>
      <w:lang w:eastAsia="de-DE"/>
    </w:rPr>
  </w:style>
  <w:style w:type="character" w:customStyle="1" w:styleId="berschrift8Zchn">
    <w:name w:val="Überschrift 8 Zchn"/>
    <w:basedOn w:val="Absatz-Standardschriftart"/>
    <w:link w:val="berschrift8"/>
    <w:semiHidden/>
    <w:rsid w:val="00BC0B38"/>
    <w:rPr>
      <w:rFonts w:ascii="Arial" w:eastAsia="Times New Roman" w:hAnsi="Arial" w:cs="Times New Roman"/>
      <w:i/>
      <w:sz w:val="24"/>
      <w:szCs w:val="20"/>
      <w:lang w:eastAsia="de-DE"/>
    </w:rPr>
  </w:style>
  <w:style w:type="character" w:customStyle="1" w:styleId="berschrift9Zchn">
    <w:name w:val="Überschrift 9 Zchn"/>
    <w:basedOn w:val="Absatz-Standardschriftart"/>
    <w:link w:val="berschrift9"/>
    <w:semiHidden/>
    <w:rsid w:val="00BC0B38"/>
    <w:rPr>
      <w:rFonts w:ascii="Arial" w:eastAsia="Times New Roman" w:hAnsi="Arial" w:cs="Times New Roman"/>
      <w:b/>
      <w:i/>
      <w:sz w:val="18"/>
      <w:szCs w:val="20"/>
      <w:lang w:eastAsia="de-DE"/>
    </w:rPr>
  </w:style>
  <w:style w:type="paragraph" w:styleId="Verzeichnis1">
    <w:name w:val="toc 1"/>
    <w:basedOn w:val="Standard"/>
    <w:next w:val="Standard"/>
    <w:autoRedefine/>
    <w:unhideWhenUsed/>
    <w:rsid w:val="00BC0B38"/>
    <w:pPr>
      <w:tabs>
        <w:tab w:val="left" w:pos="480"/>
        <w:tab w:val="right" w:leader="dot" w:pos="9062"/>
      </w:tabs>
    </w:pPr>
    <w:rPr>
      <w:b/>
      <w:noProof/>
    </w:rPr>
  </w:style>
  <w:style w:type="paragraph" w:styleId="Verzeichnis2">
    <w:name w:val="toc 2"/>
    <w:basedOn w:val="Standard"/>
    <w:next w:val="Standard"/>
    <w:autoRedefine/>
    <w:semiHidden/>
    <w:unhideWhenUsed/>
    <w:rsid w:val="00BC0B38"/>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4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2250</Words>
  <Characters>14181</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Verlagsgesellschaft Rudolf Müller</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Zielke, Franziska</cp:lastModifiedBy>
  <cp:revision>3</cp:revision>
  <cp:lastPrinted>2014-10-20T13:19:00Z</cp:lastPrinted>
  <dcterms:created xsi:type="dcterms:W3CDTF">2017-04-05T09:51:00Z</dcterms:created>
  <dcterms:modified xsi:type="dcterms:W3CDTF">2020-01-27T15:35:00Z</dcterms:modified>
</cp:coreProperties>
</file>